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8D" w:rsidRDefault="00FA6DA1" w:rsidP="0078732E">
      <w:pPr>
        <w:pStyle w:val="NoSpacing"/>
      </w:pPr>
      <w:bookmarkStart w:id="0" w:name="_GoBack"/>
      <w:bookmarkEnd w:id="0"/>
      <w:r>
        <w:t xml:space="preserve">Hrvatski narodni preporod </w:t>
      </w:r>
      <w:r w:rsidR="00E357E4">
        <w:t>- zadatci</w:t>
      </w:r>
    </w:p>
    <w:p w:rsidR="001A5C8D" w:rsidRDefault="001A5C8D" w:rsidP="0078732E">
      <w:pPr>
        <w:pStyle w:val="NoSpacing"/>
      </w:pPr>
    </w:p>
    <w:p w:rsidR="0078732E" w:rsidRPr="006D03FA" w:rsidRDefault="006D03FA" w:rsidP="0078732E">
      <w:pPr>
        <w:pStyle w:val="NoSpacing"/>
        <w:rPr>
          <w:b/>
        </w:rPr>
      </w:pPr>
      <w:r w:rsidRPr="006D03FA">
        <w:rPr>
          <w:b/>
        </w:rPr>
        <w:t>I</w:t>
      </w:r>
      <w:r w:rsidR="001A5C8D" w:rsidRPr="006D03FA">
        <w:rPr>
          <w:b/>
        </w:rPr>
        <w:t xml:space="preserve">. Tekst sa zadatcima višestrukoga izbora: </w:t>
      </w:r>
      <w:r w:rsidR="0078732E" w:rsidRPr="006D03FA">
        <w:rPr>
          <w:b/>
        </w:rPr>
        <w:t xml:space="preserve">Ivan Mažuranić, </w:t>
      </w:r>
      <w:r w:rsidR="0078732E" w:rsidRPr="006D03FA">
        <w:rPr>
          <w:b/>
          <w:i/>
        </w:rPr>
        <w:t>Smrt Smail-age Čengića</w:t>
      </w:r>
    </w:p>
    <w:p w:rsidR="0078732E" w:rsidRDefault="0078732E" w:rsidP="0078732E">
      <w:pPr>
        <w:pStyle w:val="NoSpacing"/>
      </w:pPr>
    </w:p>
    <w:p w:rsidR="0078732E" w:rsidRDefault="0078732E" w:rsidP="0078732E">
      <w:pPr>
        <w:pStyle w:val="NoSpacing"/>
      </w:pPr>
      <w:r>
        <w:t>Noć je vani slijepa, gluha.</w:t>
      </w:r>
    </w:p>
    <w:p w:rsidR="0078732E" w:rsidRDefault="0078732E" w:rsidP="0078732E">
      <w:pPr>
        <w:pStyle w:val="NoSpacing"/>
      </w:pPr>
      <w:r>
        <w:t>Nigdje glasa, već što sipi</w:t>
      </w:r>
    </w:p>
    <w:p w:rsidR="0078732E" w:rsidRDefault="0078732E" w:rsidP="0078732E">
      <w:pPr>
        <w:pStyle w:val="NoSpacing"/>
      </w:pPr>
      <w:r>
        <w:t>Rosa sitna, kô da nebo plače.</w:t>
      </w:r>
    </w:p>
    <w:p w:rsidR="0078732E" w:rsidRDefault="0078732E" w:rsidP="0078732E">
      <w:pPr>
        <w:pStyle w:val="NoSpacing"/>
      </w:pPr>
      <w:r>
        <w:t>Mrak se gusti, pomrčina gusta,</w:t>
      </w:r>
    </w:p>
    <w:p w:rsidR="0078732E" w:rsidRDefault="0078732E" w:rsidP="0078732E">
      <w:pPr>
        <w:pStyle w:val="NoSpacing"/>
      </w:pPr>
      <w:r>
        <w:t>Zapodjede ravnicom i gorom,</w:t>
      </w:r>
    </w:p>
    <w:p w:rsidR="0078732E" w:rsidRDefault="0078732E" w:rsidP="0078732E">
      <w:pPr>
        <w:pStyle w:val="NoSpacing"/>
      </w:pPr>
      <w:r>
        <w:t>Da ne vidiš pred očima prsta,</w:t>
      </w:r>
    </w:p>
    <w:p w:rsidR="0078732E" w:rsidRDefault="0078732E" w:rsidP="0078732E">
      <w:pPr>
        <w:pStyle w:val="NoSpacing"/>
      </w:pPr>
      <w:r>
        <w:t>A kamoli stazu pred sobome.</w:t>
      </w:r>
    </w:p>
    <w:p w:rsidR="0078732E" w:rsidRDefault="0078732E" w:rsidP="0078732E">
      <w:pPr>
        <w:pStyle w:val="NoSpacing"/>
      </w:pPr>
      <w:r>
        <w:t>(...)</w:t>
      </w:r>
    </w:p>
    <w:p w:rsidR="0078732E" w:rsidRDefault="0078732E" w:rsidP="0078732E">
      <w:pPr>
        <w:pStyle w:val="NoSpacing"/>
      </w:pPr>
      <w:r>
        <w:t>Pognaše se nebom vjetri,</w:t>
      </w:r>
    </w:p>
    <w:p w:rsidR="0078732E" w:rsidRDefault="0078732E" w:rsidP="0078732E">
      <w:pPr>
        <w:pStyle w:val="NoSpacing"/>
      </w:pPr>
      <w:r>
        <w:t>A odande plahe munje,</w:t>
      </w:r>
    </w:p>
    <w:p w:rsidR="0078732E" w:rsidRDefault="0078732E" w:rsidP="0078732E">
      <w:pPr>
        <w:pStyle w:val="NoSpacing"/>
      </w:pPr>
      <w:r>
        <w:t>Nebeskijem ognjem sjecajući,</w:t>
      </w:r>
    </w:p>
    <w:p w:rsidR="0078732E" w:rsidRDefault="0078732E" w:rsidP="0078732E">
      <w:pPr>
        <w:pStyle w:val="NoSpacing"/>
      </w:pPr>
      <w:r>
        <w:t>Sad ti smrtne bliješte oči,</w:t>
      </w:r>
    </w:p>
    <w:p w:rsidR="0078732E" w:rsidRDefault="0078732E" w:rsidP="0078732E">
      <w:pPr>
        <w:pStyle w:val="NoSpacing"/>
      </w:pPr>
      <w:r>
        <w:t>Sad još gušću neg’ bje prije,</w:t>
      </w:r>
    </w:p>
    <w:p w:rsidR="0078732E" w:rsidRDefault="0078732E" w:rsidP="0078732E">
      <w:pPr>
        <w:pStyle w:val="NoSpacing"/>
      </w:pPr>
      <w:r>
        <w:t>Navlače ti na vid tminu.</w:t>
      </w:r>
    </w:p>
    <w:p w:rsidR="0078732E" w:rsidRDefault="0078732E" w:rsidP="0078732E">
      <w:pPr>
        <w:pStyle w:val="NoSpacing"/>
      </w:pPr>
      <w:r>
        <w:t>Pak za njimi čuj sad grmljavinu.</w:t>
      </w:r>
    </w:p>
    <w:p w:rsidR="0078732E" w:rsidRDefault="0078732E" w:rsidP="0078732E">
      <w:pPr>
        <w:pStyle w:val="NoSpacing"/>
      </w:pPr>
      <w:r>
        <w:t>Gdjeno najprije izdaleka tutnji.</w:t>
      </w:r>
    </w:p>
    <w:p w:rsidR="0078732E" w:rsidRDefault="0078732E" w:rsidP="0078732E">
      <w:pPr>
        <w:pStyle w:val="NoSpacing"/>
      </w:pPr>
      <w:r>
        <w:t>Pak sve bliže, krupnje, strašnje</w:t>
      </w:r>
    </w:p>
    <w:p w:rsidR="0078732E" w:rsidRDefault="0078732E" w:rsidP="0078732E">
      <w:pPr>
        <w:pStyle w:val="NoSpacing"/>
      </w:pPr>
      <w:r>
        <w:t>Urnebes se gromki goram ori.</w:t>
      </w:r>
    </w:p>
    <w:p w:rsidR="0078732E" w:rsidRDefault="0078732E" w:rsidP="0078732E">
      <w:pPr>
        <w:pStyle w:val="NoSpacing"/>
      </w:pPr>
      <w:r>
        <w:t>(...)</w:t>
      </w:r>
    </w:p>
    <w:p w:rsidR="0078732E" w:rsidRDefault="0078732E" w:rsidP="0078732E">
      <w:pPr>
        <w:pStyle w:val="NoSpacing"/>
      </w:pPr>
      <w:r>
        <w:t>Opet sjeknu plamen višnji,</w:t>
      </w:r>
    </w:p>
    <w:p w:rsidR="0078732E" w:rsidRDefault="0078732E" w:rsidP="0078732E">
      <w:pPr>
        <w:pStyle w:val="NoSpacing"/>
      </w:pPr>
      <w:r>
        <w:t>Družba noćna sve se bliže kûčī,</w:t>
      </w:r>
    </w:p>
    <w:p w:rsidR="0078732E" w:rsidRDefault="0078732E" w:rsidP="0078732E">
      <w:pPr>
        <w:pStyle w:val="NoSpacing"/>
      </w:pPr>
      <w:r>
        <w:t>Ter razabrat moreš veće</w:t>
      </w:r>
    </w:p>
    <w:p w:rsidR="0078732E" w:rsidRDefault="0078732E" w:rsidP="0078732E">
      <w:pPr>
        <w:pStyle w:val="NoSpacing"/>
      </w:pPr>
      <w:r>
        <w:t>Tko je vodi i tko š njime hodi.</w:t>
      </w:r>
    </w:p>
    <w:p w:rsidR="0078732E" w:rsidRDefault="0078732E" w:rsidP="0078732E">
      <w:pPr>
        <w:pStyle w:val="NoSpacing"/>
      </w:pPr>
      <w:r>
        <w:t>Valja da je jedno družbi glava,</w:t>
      </w:r>
    </w:p>
    <w:p w:rsidR="0078732E" w:rsidRDefault="0078732E" w:rsidP="0078732E">
      <w:pPr>
        <w:pStyle w:val="NoSpacing"/>
      </w:pPr>
      <w:r>
        <w:t>A provodič vjeran drugo,</w:t>
      </w:r>
    </w:p>
    <w:p w:rsidR="0078732E" w:rsidRDefault="0078732E" w:rsidP="0078732E">
      <w:pPr>
        <w:pStyle w:val="NoSpacing"/>
      </w:pPr>
      <w:r>
        <w:t>Tere vičan polju i gori</w:t>
      </w:r>
    </w:p>
    <w:p w:rsidR="0078732E" w:rsidRDefault="0078732E" w:rsidP="0078732E">
      <w:pPr>
        <w:pStyle w:val="NoSpacing"/>
      </w:pPr>
      <w:r>
        <w:t>Putnu mrakom družbu prati.</w:t>
      </w:r>
    </w:p>
    <w:p w:rsidR="0078732E" w:rsidRDefault="0078732E" w:rsidP="0078732E">
      <w:pPr>
        <w:pStyle w:val="NoSpacing"/>
      </w:pPr>
      <w:r>
        <w:t>Zirni, pôbre, kako lako iđe,</w:t>
      </w:r>
    </w:p>
    <w:p w:rsidR="0078732E" w:rsidRDefault="0078732E" w:rsidP="0078732E">
      <w:pPr>
        <w:pStyle w:val="NoSpacing"/>
      </w:pPr>
      <w:r>
        <w:t>Kô da zrakom mutnijem pliva.</w:t>
      </w:r>
    </w:p>
    <w:p w:rsidR="0078732E" w:rsidRDefault="0078732E" w:rsidP="0078732E">
      <w:pPr>
        <w:pStyle w:val="NoSpacing"/>
      </w:pPr>
      <w:r>
        <w:t>Mniš da naprijed sve ga nješto vuče.</w:t>
      </w:r>
    </w:p>
    <w:p w:rsidR="0078732E" w:rsidRDefault="0078732E" w:rsidP="0078732E">
      <w:pPr>
        <w:pStyle w:val="NoSpacing"/>
      </w:pPr>
      <w:r>
        <w:t>Dokle njegov družba ina</w:t>
      </w:r>
    </w:p>
    <w:p w:rsidR="0078732E" w:rsidRDefault="0078732E" w:rsidP="0078732E">
      <w:pPr>
        <w:pStyle w:val="NoSpacing"/>
      </w:pPr>
      <w:r>
        <w:t>S dvjesti nogu stupaj gazi.</w:t>
      </w:r>
    </w:p>
    <w:p w:rsidR="0078732E" w:rsidRDefault="0078732E" w:rsidP="0078732E">
      <w:pPr>
        <w:pStyle w:val="NoSpacing"/>
      </w:pPr>
      <w:r>
        <w:t>Valja da se boji crne noći,</w:t>
      </w:r>
    </w:p>
    <w:p w:rsidR="0078732E" w:rsidRDefault="0078732E" w:rsidP="0078732E">
      <w:pPr>
        <w:pStyle w:val="NoSpacing"/>
      </w:pPr>
      <w:r>
        <w:t>Pak bi rad već na noćište doći.</w:t>
      </w:r>
    </w:p>
    <w:p w:rsidR="0078732E" w:rsidRDefault="0078732E" w:rsidP="0078732E">
      <w:pPr>
        <w:pStyle w:val="NoSpacing"/>
      </w:pPr>
    </w:p>
    <w:p w:rsidR="0078732E" w:rsidRPr="0078732E" w:rsidRDefault="0078732E" w:rsidP="0078732E">
      <w:pPr>
        <w:pStyle w:val="NoSpacing"/>
        <w:rPr>
          <w:sz w:val="20"/>
          <w:szCs w:val="20"/>
        </w:rPr>
      </w:pPr>
      <w:r w:rsidRPr="0078732E">
        <w:rPr>
          <w:sz w:val="20"/>
          <w:szCs w:val="20"/>
        </w:rPr>
        <w:t>kuči – primiče</w:t>
      </w:r>
    </w:p>
    <w:p w:rsidR="0078732E" w:rsidRPr="0078732E" w:rsidRDefault="0078732E" w:rsidP="0078732E">
      <w:pPr>
        <w:pStyle w:val="NoSpacing"/>
        <w:rPr>
          <w:sz w:val="20"/>
          <w:szCs w:val="20"/>
        </w:rPr>
      </w:pPr>
      <w:r w:rsidRPr="0078732E">
        <w:rPr>
          <w:sz w:val="20"/>
          <w:szCs w:val="20"/>
        </w:rPr>
        <w:t>provodič – vodič</w:t>
      </w:r>
    </w:p>
    <w:p w:rsidR="00FF20F7" w:rsidRDefault="0078732E" w:rsidP="0078732E">
      <w:pPr>
        <w:pStyle w:val="NoSpacing"/>
        <w:rPr>
          <w:sz w:val="20"/>
          <w:szCs w:val="20"/>
        </w:rPr>
      </w:pPr>
      <w:r w:rsidRPr="0078732E">
        <w:rPr>
          <w:sz w:val="20"/>
          <w:szCs w:val="20"/>
        </w:rPr>
        <w:t>zirni – pogledaj</w:t>
      </w:r>
    </w:p>
    <w:p w:rsidR="0078732E" w:rsidRDefault="0078732E" w:rsidP="0078732E">
      <w:pPr>
        <w:pStyle w:val="NoSpacing"/>
        <w:rPr>
          <w:sz w:val="20"/>
          <w:szCs w:val="20"/>
        </w:rPr>
      </w:pPr>
    </w:p>
    <w:p w:rsidR="0078732E" w:rsidRPr="0078732E" w:rsidRDefault="0078732E" w:rsidP="0078732E">
      <w:pPr>
        <w:pStyle w:val="NoSpacing"/>
      </w:pPr>
      <w:r w:rsidRPr="001A5C8D">
        <w:rPr>
          <w:b/>
        </w:rPr>
        <w:t>1.</w:t>
      </w:r>
      <w:r>
        <w:t xml:space="preserve"> </w:t>
      </w:r>
      <w:r w:rsidRPr="0078732E">
        <w:t>Kojim je stihom pisan priloženi ulomak?</w:t>
      </w:r>
    </w:p>
    <w:p w:rsidR="0078732E" w:rsidRPr="0078732E" w:rsidRDefault="0078732E" w:rsidP="0078732E">
      <w:pPr>
        <w:pStyle w:val="NoSpacing"/>
      </w:pPr>
      <w:r w:rsidRPr="0078732E">
        <w:t>A. osmercem i dvanaestercem</w:t>
      </w:r>
    </w:p>
    <w:p w:rsidR="0078732E" w:rsidRPr="0078732E" w:rsidRDefault="0078732E" w:rsidP="0078732E">
      <w:pPr>
        <w:pStyle w:val="NoSpacing"/>
      </w:pPr>
      <w:r w:rsidRPr="0078732E">
        <w:t>B. desetercem i jedanaestercem</w:t>
      </w:r>
    </w:p>
    <w:p w:rsidR="0078732E" w:rsidRPr="0078732E" w:rsidRDefault="0078732E" w:rsidP="0078732E">
      <w:pPr>
        <w:pStyle w:val="NoSpacing"/>
      </w:pPr>
      <w:r w:rsidRPr="0078732E">
        <w:t>C. desetercem i devetercem</w:t>
      </w:r>
    </w:p>
    <w:p w:rsidR="0078732E" w:rsidRPr="0078732E" w:rsidRDefault="0078732E" w:rsidP="0078732E">
      <w:pPr>
        <w:pStyle w:val="NoSpacing"/>
      </w:pPr>
      <w:r w:rsidRPr="0078732E">
        <w:t>D. osmercem i desetercem</w:t>
      </w:r>
    </w:p>
    <w:p w:rsidR="0078732E" w:rsidRPr="0078732E" w:rsidRDefault="0078732E" w:rsidP="0078732E">
      <w:pPr>
        <w:pStyle w:val="NoSpacing"/>
      </w:pPr>
    </w:p>
    <w:p w:rsidR="0078732E" w:rsidRPr="0078732E" w:rsidRDefault="0078732E" w:rsidP="0078732E">
      <w:pPr>
        <w:pStyle w:val="NoSpacing"/>
      </w:pPr>
      <w:r w:rsidRPr="001A5C8D">
        <w:rPr>
          <w:b/>
        </w:rPr>
        <w:t>2.</w:t>
      </w:r>
      <w:r>
        <w:t xml:space="preserve"> </w:t>
      </w:r>
      <w:r w:rsidRPr="0078732E">
        <w:t>Od koliko se dijelova sastoji djelo iz kojega je priloženi ulomak?</w:t>
      </w:r>
    </w:p>
    <w:p w:rsidR="0078732E" w:rsidRPr="0078732E" w:rsidRDefault="0078732E" w:rsidP="0078732E">
      <w:pPr>
        <w:pStyle w:val="NoSpacing"/>
      </w:pPr>
      <w:r w:rsidRPr="0078732E">
        <w:t xml:space="preserve">A. </w:t>
      </w:r>
      <w:r>
        <w:t>č</w:t>
      </w:r>
      <w:r w:rsidRPr="0078732E">
        <w:t>etiri</w:t>
      </w:r>
    </w:p>
    <w:p w:rsidR="0078732E" w:rsidRDefault="0078732E" w:rsidP="0078732E">
      <w:pPr>
        <w:pStyle w:val="NoSpacing"/>
      </w:pPr>
      <w:r w:rsidRPr="0078732E">
        <w:t>B. pet</w:t>
      </w:r>
    </w:p>
    <w:p w:rsidR="0078732E" w:rsidRPr="0078732E" w:rsidRDefault="0078732E" w:rsidP="0078732E">
      <w:pPr>
        <w:pStyle w:val="NoSpacing"/>
      </w:pPr>
      <w:r w:rsidRPr="0078732E">
        <w:t>C. šest</w:t>
      </w:r>
    </w:p>
    <w:p w:rsidR="0078732E" w:rsidRPr="0078732E" w:rsidRDefault="0078732E" w:rsidP="0078732E">
      <w:pPr>
        <w:pStyle w:val="NoSpacing"/>
      </w:pPr>
      <w:r w:rsidRPr="0078732E">
        <w:t>D. sedam</w:t>
      </w:r>
    </w:p>
    <w:p w:rsidR="0078732E" w:rsidRDefault="0078732E" w:rsidP="0078732E">
      <w:pPr>
        <w:pStyle w:val="NoSpacing"/>
      </w:pPr>
    </w:p>
    <w:p w:rsidR="006D03FA" w:rsidRDefault="006D03FA" w:rsidP="0078732E">
      <w:pPr>
        <w:pStyle w:val="NoSpacing"/>
        <w:rPr>
          <w:b/>
        </w:rPr>
      </w:pPr>
    </w:p>
    <w:p w:rsidR="006D03FA" w:rsidRDefault="006D03FA" w:rsidP="0078732E">
      <w:pPr>
        <w:pStyle w:val="NoSpacing"/>
        <w:rPr>
          <w:b/>
        </w:rPr>
      </w:pPr>
    </w:p>
    <w:p w:rsidR="0078732E" w:rsidRPr="0078732E" w:rsidRDefault="0078732E" w:rsidP="0078732E">
      <w:pPr>
        <w:pStyle w:val="NoSpacing"/>
      </w:pPr>
      <w:r w:rsidRPr="001A5C8D">
        <w:rPr>
          <w:b/>
        </w:rPr>
        <w:lastRenderedPageBreak/>
        <w:t>3.</w:t>
      </w:r>
      <w:r>
        <w:t xml:space="preserve"> Š</w:t>
      </w:r>
      <w:r w:rsidRPr="0078732E">
        <w:t>to je opisano u priloženome ulomku?</w:t>
      </w:r>
    </w:p>
    <w:p w:rsidR="0078732E" w:rsidRPr="0078732E" w:rsidRDefault="0078732E" w:rsidP="0078732E">
      <w:pPr>
        <w:pStyle w:val="NoSpacing"/>
      </w:pPr>
      <w:r w:rsidRPr="0078732E">
        <w:t>A. ljepota krajolika</w:t>
      </w:r>
    </w:p>
    <w:p w:rsidR="0078732E" w:rsidRPr="0078732E" w:rsidRDefault="0078732E" w:rsidP="0078732E">
      <w:pPr>
        <w:pStyle w:val="NoSpacing"/>
      </w:pPr>
      <w:r w:rsidRPr="0078732E">
        <w:t>B. no</w:t>
      </w:r>
      <w:r>
        <w:t>ć</w:t>
      </w:r>
      <w:r w:rsidRPr="0078732E">
        <w:t>ni ugodaj</w:t>
      </w:r>
    </w:p>
    <w:p w:rsidR="0078732E" w:rsidRPr="0078732E" w:rsidRDefault="0078732E" w:rsidP="0078732E">
      <w:pPr>
        <w:pStyle w:val="NoSpacing"/>
      </w:pPr>
      <w:r w:rsidRPr="0078732E">
        <w:t>C. svitanje dana</w:t>
      </w:r>
    </w:p>
    <w:p w:rsidR="0078732E" w:rsidRPr="0078732E" w:rsidRDefault="0078732E" w:rsidP="0078732E">
      <w:pPr>
        <w:pStyle w:val="NoSpacing"/>
      </w:pPr>
      <w:r w:rsidRPr="0078732E">
        <w:t>D. zalazak sunca</w:t>
      </w:r>
    </w:p>
    <w:p w:rsidR="0078732E" w:rsidRPr="0078732E" w:rsidRDefault="0078732E" w:rsidP="0078732E">
      <w:pPr>
        <w:pStyle w:val="NoSpacing"/>
      </w:pPr>
    </w:p>
    <w:p w:rsidR="0078732E" w:rsidRPr="0078732E" w:rsidRDefault="0078732E" w:rsidP="0078732E">
      <w:pPr>
        <w:pStyle w:val="NoSpacing"/>
      </w:pPr>
      <w:r w:rsidRPr="001A5C8D">
        <w:rPr>
          <w:b/>
        </w:rPr>
        <w:t>4.</w:t>
      </w:r>
      <w:r>
        <w:t xml:space="preserve"> </w:t>
      </w:r>
      <w:r w:rsidRPr="0078732E">
        <w:t xml:space="preserve">Kakav je svijet koji Mažuranic opisuje </w:t>
      </w:r>
      <w:r w:rsidRPr="001A5C8D">
        <w:rPr>
          <w:u w:val="single"/>
        </w:rPr>
        <w:t xml:space="preserve">u djelu </w:t>
      </w:r>
      <w:r w:rsidRPr="00E357E4">
        <w:t>iz kojega je priloženi ulomak</w:t>
      </w:r>
      <w:r w:rsidRPr="0078732E">
        <w:t>?</w:t>
      </w:r>
    </w:p>
    <w:p w:rsidR="0078732E" w:rsidRPr="0078732E" w:rsidRDefault="0078732E" w:rsidP="0078732E">
      <w:pPr>
        <w:pStyle w:val="NoSpacing"/>
      </w:pPr>
      <w:r w:rsidRPr="0078732E">
        <w:t>A. vjerski snošljiv</w:t>
      </w:r>
    </w:p>
    <w:p w:rsidR="0078732E" w:rsidRPr="0078732E" w:rsidRDefault="0078732E" w:rsidP="0078732E">
      <w:pPr>
        <w:pStyle w:val="NoSpacing"/>
      </w:pPr>
      <w:r w:rsidRPr="0078732E">
        <w:t>B. podijeljen na suprotnosti</w:t>
      </w:r>
    </w:p>
    <w:p w:rsidR="0078732E" w:rsidRPr="0078732E" w:rsidRDefault="0078732E" w:rsidP="0078732E">
      <w:pPr>
        <w:pStyle w:val="NoSpacing"/>
      </w:pPr>
      <w:r w:rsidRPr="0078732E">
        <w:t>C. pun ljubavnih zamki</w:t>
      </w:r>
    </w:p>
    <w:p w:rsidR="0078732E" w:rsidRPr="0078732E" w:rsidRDefault="0078732E" w:rsidP="0078732E">
      <w:pPr>
        <w:pStyle w:val="NoSpacing"/>
      </w:pPr>
      <w:r w:rsidRPr="0078732E">
        <w:t>D. idili</w:t>
      </w:r>
      <w:r w:rsidR="001A5C8D">
        <w:t>č</w:t>
      </w:r>
      <w:r w:rsidRPr="0078732E">
        <w:t>an i pravi</w:t>
      </w:r>
      <w:r w:rsidR="001A5C8D">
        <w:t>č</w:t>
      </w:r>
      <w:r w:rsidRPr="0078732E">
        <w:t>an</w:t>
      </w:r>
    </w:p>
    <w:p w:rsidR="0078732E" w:rsidRPr="0078732E" w:rsidRDefault="0078732E" w:rsidP="0078732E">
      <w:pPr>
        <w:pStyle w:val="NoSpacing"/>
      </w:pPr>
    </w:p>
    <w:p w:rsidR="0078732E" w:rsidRPr="0078732E" w:rsidRDefault="0078732E" w:rsidP="0078732E">
      <w:pPr>
        <w:pStyle w:val="NoSpacing"/>
      </w:pPr>
      <w:r w:rsidRPr="001A5C8D">
        <w:rPr>
          <w:b/>
        </w:rPr>
        <w:t>5.</w:t>
      </w:r>
      <w:r>
        <w:t xml:space="preserve"> </w:t>
      </w:r>
      <w:r w:rsidRPr="0078732E">
        <w:t xml:space="preserve">Što je tema </w:t>
      </w:r>
      <w:r w:rsidRPr="006D03FA">
        <w:rPr>
          <w:u w:val="single"/>
        </w:rPr>
        <w:t>djela</w:t>
      </w:r>
      <w:r w:rsidRPr="0078732E">
        <w:t xml:space="preserve"> iz kojega je priloženi ulomak?</w:t>
      </w:r>
    </w:p>
    <w:p w:rsidR="0078732E" w:rsidRPr="0078732E" w:rsidRDefault="0078732E" w:rsidP="0078732E">
      <w:pPr>
        <w:pStyle w:val="NoSpacing"/>
      </w:pPr>
      <w:r w:rsidRPr="0078732E">
        <w:t>A. pobjeda slobodoljubivosti nad tiranstvom</w:t>
      </w:r>
    </w:p>
    <w:p w:rsidR="0078732E" w:rsidRPr="0078732E" w:rsidRDefault="0078732E" w:rsidP="0078732E">
      <w:pPr>
        <w:pStyle w:val="NoSpacing"/>
      </w:pPr>
      <w:r w:rsidRPr="0078732E">
        <w:t>B. gubitak carskoga prijestolja</w:t>
      </w:r>
    </w:p>
    <w:p w:rsidR="0078732E" w:rsidRPr="0078732E" w:rsidRDefault="0078732E" w:rsidP="0078732E">
      <w:pPr>
        <w:pStyle w:val="NoSpacing"/>
      </w:pPr>
      <w:r w:rsidRPr="0078732E">
        <w:t>C. ljubav koja pobjeduje zlo</w:t>
      </w:r>
    </w:p>
    <w:p w:rsidR="0078732E" w:rsidRPr="0078732E" w:rsidRDefault="0078732E" w:rsidP="0078732E">
      <w:pPr>
        <w:pStyle w:val="NoSpacing"/>
      </w:pPr>
      <w:r w:rsidRPr="0078732E">
        <w:t>D. rat križara i Saracena</w:t>
      </w:r>
    </w:p>
    <w:p w:rsidR="0078732E" w:rsidRPr="0078732E" w:rsidRDefault="0078732E" w:rsidP="0078732E">
      <w:pPr>
        <w:pStyle w:val="NoSpacing"/>
      </w:pPr>
    </w:p>
    <w:p w:rsidR="0078732E" w:rsidRPr="0078732E" w:rsidRDefault="0078732E" w:rsidP="0078732E">
      <w:pPr>
        <w:pStyle w:val="NoSpacing"/>
      </w:pPr>
      <w:r w:rsidRPr="001A5C8D">
        <w:rPr>
          <w:b/>
        </w:rPr>
        <w:t>6.</w:t>
      </w:r>
      <w:r>
        <w:t xml:space="preserve"> </w:t>
      </w:r>
      <w:r w:rsidRPr="0078732E">
        <w:t xml:space="preserve">Koja stilska sredstva prepoznajete u stihu </w:t>
      </w:r>
      <w:r w:rsidR="001A5C8D">
        <w:t>„</w:t>
      </w:r>
      <w:r w:rsidRPr="0078732E">
        <w:t>Opet sjeknu plamen višnji</w:t>
      </w:r>
      <w:r w:rsidR="001A5C8D">
        <w:t>“</w:t>
      </w:r>
      <w:r w:rsidRPr="0078732E">
        <w:t>?</w:t>
      </w:r>
    </w:p>
    <w:p w:rsidR="0078732E" w:rsidRPr="0078732E" w:rsidRDefault="0078732E" w:rsidP="0078732E">
      <w:pPr>
        <w:pStyle w:val="NoSpacing"/>
      </w:pPr>
      <w:r w:rsidRPr="0078732E">
        <w:t>A. personifikaciju i metaforu</w:t>
      </w:r>
    </w:p>
    <w:p w:rsidR="0078732E" w:rsidRPr="0078732E" w:rsidRDefault="0078732E" w:rsidP="0078732E">
      <w:pPr>
        <w:pStyle w:val="NoSpacing"/>
      </w:pPr>
      <w:r w:rsidRPr="0078732E">
        <w:t>B. anaforu i onomatopeju</w:t>
      </w:r>
    </w:p>
    <w:p w:rsidR="0078732E" w:rsidRPr="0078732E" w:rsidRDefault="0078732E" w:rsidP="0078732E">
      <w:pPr>
        <w:pStyle w:val="NoSpacing"/>
      </w:pPr>
      <w:r w:rsidRPr="0078732E">
        <w:t>C. metaforu i epiforu</w:t>
      </w:r>
    </w:p>
    <w:p w:rsidR="0078732E" w:rsidRPr="0078732E" w:rsidRDefault="0078732E" w:rsidP="0078732E">
      <w:pPr>
        <w:pStyle w:val="NoSpacing"/>
      </w:pPr>
      <w:r w:rsidRPr="0078732E">
        <w:t>D. personifikaciju i onomatopeju</w:t>
      </w:r>
    </w:p>
    <w:p w:rsidR="0078732E" w:rsidRPr="0078732E" w:rsidRDefault="0078732E" w:rsidP="0078732E">
      <w:pPr>
        <w:pStyle w:val="NoSpacing"/>
      </w:pPr>
    </w:p>
    <w:p w:rsidR="0078732E" w:rsidRPr="0078732E" w:rsidRDefault="0078732E" w:rsidP="0078732E">
      <w:pPr>
        <w:pStyle w:val="NoSpacing"/>
      </w:pPr>
      <w:r>
        <w:t xml:space="preserve">7. </w:t>
      </w:r>
      <w:r w:rsidRPr="0078732E">
        <w:t>Što zna</w:t>
      </w:r>
      <w:r>
        <w:t>č</w:t>
      </w:r>
      <w:r w:rsidRPr="0078732E">
        <w:t xml:space="preserve">i stih </w:t>
      </w:r>
      <w:r>
        <w:t>„</w:t>
      </w:r>
      <w:r w:rsidRPr="0078732E">
        <w:t>Opet sjeknu plamen višnji</w:t>
      </w:r>
      <w:r>
        <w:t xml:space="preserve">“ </w:t>
      </w:r>
      <w:r w:rsidRPr="0078732E">
        <w:t xml:space="preserve"> u kontekstu priloženoga ulomka?</w:t>
      </w:r>
    </w:p>
    <w:p w:rsidR="0078732E" w:rsidRPr="0078732E" w:rsidRDefault="0078732E" w:rsidP="0078732E">
      <w:pPr>
        <w:pStyle w:val="NoSpacing"/>
      </w:pPr>
      <w:r w:rsidRPr="0078732E">
        <w:t>A. Buknuo je plamen.</w:t>
      </w:r>
    </w:p>
    <w:p w:rsidR="0078732E" w:rsidRPr="0078732E" w:rsidRDefault="0078732E" w:rsidP="0078732E">
      <w:pPr>
        <w:pStyle w:val="NoSpacing"/>
      </w:pPr>
      <w:r w:rsidRPr="0078732E">
        <w:t>B. Sijevnuli su ma</w:t>
      </w:r>
      <w:r w:rsidR="001A5C8D">
        <w:t>č</w:t>
      </w:r>
      <w:r w:rsidRPr="0078732E">
        <w:t>evi.</w:t>
      </w:r>
    </w:p>
    <w:p w:rsidR="0078732E" w:rsidRPr="0078732E" w:rsidRDefault="0078732E" w:rsidP="0078732E">
      <w:pPr>
        <w:pStyle w:val="NoSpacing"/>
      </w:pPr>
      <w:r w:rsidRPr="0078732E">
        <w:t>C. Bog je kaznio ljude.</w:t>
      </w:r>
    </w:p>
    <w:p w:rsidR="0078732E" w:rsidRPr="0078732E" w:rsidRDefault="0078732E" w:rsidP="0078732E">
      <w:pPr>
        <w:pStyle w:val="NoSpacing"/>
      </w:pPr>
      <w:r w:rsidRPr="0078732E">
        <w:t>D. Sijevnula je munja.</w:t>
      </w:r>
    </w:p>
    <w:p w:rsidR="0078732E" w:rsidRPr="0078732E" w:rsidRDefault="0078732E" w:rsidP="0078732E">
      <w:pPr>
        <w:pStyle w:val="NoSpacing"/>
      </w:pPr>
    </w:p>
    <w:p w:rsidR="001A5C8D" w:rsidRPr="006D03FA" w:rsidRDefault="006D03FA" w:rsidP="0078732E">
      <w:pPr>
        <w:pStyle w:val="NoSpacing"/>
        <w:rPr>
          <w:b/>
        </w:rPr>
      </w:pPr>
      <w:r>
        <w:rPr>
          <w:b/>
        </w:rPr>
        <w:t>II</w:t>
      </w:r>
      <w:r w:rsidR="001A5C8D" w:rsidRPr="006D03FA">
        <w:rPr>
          <w:b/>
        </w:rPr>
        <w:t xml:space="preserve">. Nadopunite: </w:t>
      </w:r>
    </w:p>
    <w:p w:rsidR="001A5C8D" w:rsidRDefault="001A5C8D" w:rsidP="001A5C8D">
      <w:pPr>
        <w:spacing w:after="0"/>
      </w:pPr>
      <w:r>
        <w:t>a) Gazela je _________________________________________________________________________________</w:t>
      </w:r>
    </w:p>
    <w:p w:rsidR="001A5C8D" w:rsidRDefault="001A5C8D" w:rsidP="001A5C8D">
      <w:pPr>
        <w:spacing w:after="0"/>
      </w:pPr>
      <w:r>
        <w:t>______________________________________________________________________________________________</w:t>
      </w:r>
    </w:p>
    <w:p w:rsidR="001A5C8D" w:rsidRDefault="001A5C8D" w:rsidP="001A5C8D">
      <w:pPr>
        <w:spacing w:after="0"/>
      </w:pPr>
    </w:p>
    <w:p w:rsidR="00401DFE" w:rsidRDefault="001A5C8D" w:rsidP="001A5C8D">
      <w:pPr>
        <w:spacing w:after="0"/>
      </w:pPr>
      <w:r>
        <w:t xml:space="preserve">b) </w:t>
      </w:r>
      <w:r w:rsidR="006D03FA">
        <w:t xml:space="preserve">Dimitrija Demeter </w:t>
      </w:r>
      <w:r>
        <w:t xml:space="preserve"> poznat </w:t>
      </w:r>
      <w:r w:rsidR="006D03FA">
        <w:t xml:space="preserve">je </w:t>
      </w:r>
      <w:r>
        <w:t xml:space="preserve">i kao autor tragedije ____________________ i </w:t>
      </w:r>
      <w:r w:rsidR="006D03FA">
        <w:t xml:space="preserve">kao </w:t>
      </w:r>
      <w:r>
        <w:t xml:space="preserve">libretist opere </w:t>
      </w:r>
      <w:r w:rsidRPr="001A5C8D">
        <w:rPr>
          <w:sz w:val="20"/>
          <w:szCs w:val="20"/>
        </w:rPr>
        <w:t>(navesti jednu)</w:t>
      </w:r>
      <w:r>
        <w:t xml:space="preserve"> _________________________.</w:t>
      </w:r>
    </w:p>
    <w:p w:rsidR="006D03FA" w:rsidRDefault="006D03FA" w:rsidP="001A5C8D">
      <w:pPr>
        <w:spacing w:after="0"/>
      </w:pPr>
    </w:p>
    <w:p w:rsidR="006D03FA" w:rsidRDefault="006D03FA" w:rsidP="001A5C8D">
      <w:pPr>
        <w:spacing w:after="0"/>
        <w:rPr>
          <w:b/>
        </w:rPr>
      </w:pPr>
      <w:r w:rsidRPr="006D03FA">
        <w:rPr>
          <w:b/>
        </w:rPr>
        <w:t xml:space="preserve">III. Odredite je li tvrdnja točna ili netočna: </w:t>
      </w:r>
    </w:p>
    <w:p w:rsidR="006D03FA" w:rsidRDefault="00101E11" w:rsidP="001A5C8D">
      <w:pPr>
        <w:spacing w:after="0"/>
      </w:pPr>
      <w:r w:rsidRPr="00101E11">
        <w:rPr>
          <w:b/>
        </w:rPr>
        <w:t>a)</w:t>
      </w:r>
      <w:r w:rsidRPr="00101E11">
        <w:t xml:space="preserve"> Janko Drašković autor je spisa </w:t>
      </w:r>
      <w:r w:rsidRPr="00101E11">
        <w:rPr>
          <w:i/>
        </w:rPr>
        <w:t>Disertacija iliti razgovor darovan gospodi poklisarom</w:t>
      </w:r>
      <w:r w:rsidRPr="00101E11">
        <w:t xml:space="preserve">.                        T       N </w:t>
      </w:r>
    </w:p>
    <w:p w:rsidR="00101E11" w:rsidRDefault="00101E11" w:rsidP="001A5C8D">
      <w:pPr>
        <w:spacing w:after="0"/>
      </w:pPr>
      <w:r w:rsidRPr="00101E11">
        <w:rPr>
          <w:b/>
        </w:rPr>
        <w:t>b)</w:t>
      </w:r>
      <w:r>
        <w:t xml:space="preserve"> Ivan Mažuranić dopunio je 16. </w:t>
      </w:r>
      <w:r w:rsidR="003F4A6C">
        <w:t>i</w:t>
      </w:r>
      <w:r>
        <w:t xml:space="preserve"> 17. </w:t>
      </w:r>
      <w:r w:rsidR="003F4A6C">
        <w:t>p</w:t>
      </w:r>
      <w:r>
        <w:t xml:space="preserve">jevanje Gundulićeva </w:t>
      </w:r>
      <w:r w:rsidRPr="00101E11">
        <w:rPr>
          <w:i/>
        </w:rPr>
        <w:t>Osmana</w:t>
      </w:r>
      <w:r>
        <w:t xml:space="preserve">.                                                      T       N </w:t>
      </w:r>
    </w:p>
    <w:p w:rsidR="00101E11" w:rsidRDefault="00101E11" w:rsidP="001A5C8D">
      <w:pPr>
        <w:spacing w:after="0"/>
      </w:pPr>
      <w:r w:rsidRPr="00101E11">
        <w:rPr>
          <w:b/>
        </w:rPr>
        <w:t>c)</w:t>
      </w:r>
      <w:r>
        <w:rPr>
          <w:b/>
        </w:rPr>
        <w:t xml:space="preserve">  </w:t>
      </w:r>
      <w:r w:rsidRPr="00101E11">
        <w:t xml:space="preserve">Odrednica </w:t>
      </w:r>
      <w:r>
        <w:t>„</w:t>
      </w:r>
      <w:r w:rsidRPr="00101E11">
        <w:t>Ilir iz Štajera</w:t>
      </w:r>
      <w:r>
        <w:t>“</w:t>
      </w:r>
      <w:r w:rsidRPr="00101E11">
        <w:t xml:space="preserve"> odnosi se na Petra Preradovića.                                       </w:t>
      </w:r>
      <w:r>
        <w:t xml:space="preserve">                              </w:t>
      </w:r>
      <w:r w:rsidRPr="00101E11">
        <w:t xml:space="preserve"> T       N</w:t>
      </w:r>
    </w:p>
    <w:p w:rsidR="00101E11" w:rsidRDefault="00101E11" w:rsidP="001A5C8D">
      <w:pPr>
        <w:spacing w:after="0"/>
      </w:pPr>
      <w:r w:rsidRPr="00101E11">
        <w:rPr>
          <w:b/>
        </w:rPr>
        <w:t>d)</w:t>
      </w:r>
      <w:r>
        <w:t xml:space="preserve"> Ljudevit Gaj pokreće prve novine na hrvatskom jeziku 1835.                                                                   T       N</w:t>
      </w:r>
    </w:p>
    <w:p w:rsidR="00101E11" w:rsidRDefault="00101E11" w:rsidP="001A5C8D">
      <w:pPr>
        <w:spacing w:after="0"/>
      </w:pPr>
    </w:p>
    <w:p w:rsidR="00401DFE" w:rsidRDefault="00401DFE" w:rsidP="001A5C8D">
      <w:pPr>
        <w:spacing w:after="0"/>
        <w:rPr>
          <w:b/>
        </w:rPr>
      </w:pPr>
      <w:r w:rsidRPr="00401DFE">
        <w:rPr>
          <w:b/>
        </w:rPr>
        <w:t xml:space="preserve">IV. Zaokružite slovo ispred tvrdnje koja se odnosi na 1830. </w:t>
      </w:r>
      <w:r>
        <w:rPr>
          <w:b/>
        </w:rPr>
        <w:t>g</w:t>
      </w:r>
      <w:r w:rsidRPr="00401DFE">
        <w:rPr>
          <w:b/>
        </w:rPr>
        <w:t xml:space="preserve">odinu: </w:t>
      </w:r>
    </w:p>
    <w:p w:rsidR="00401DFE" w:rsidRDefault="00401DFE" w:rsidP="001A5C8D">
      <w:pPr>
        <w:spacing w:after="0"/>
      </w:pPr>
      <w:r>
        <w:t xml:space="preserve">a) Štokavsko narječje postaje književnim jezikom u svim hrvatskim krajevima. </w:t>
      </w:r>
    </w:p>
    <w:p w:rsidR="00401DFE" w:rsidRDefault="00401DFE" w:rsidP="001A5C8D">
      <w:pPr>
        <w:spacing w:after="0"/>
      </w:pPr>
      <w:r>
        <w:t xml:space="preserve">b) Stanko Vraz pokreće časopis </w:t>
      </w:r>
      <w:r w:rsidRPr="00401DFE">
        <w:rPr>
          <w:i/>
        </w:rPr>
        <w:t>Kolo</w:t>
      </w:r>
      <w:r>
        <w:t xml:space="preserve">. </w:t>
      </w:r>
    </w:p>
    <w:p w:rsidR="00401DFE" w:rsidRDefault="00401DFE" w:rsidP="001A5C8D">
      <w:pPr>
        <w:spacing w:after="0"/>
      </w:pPr>
      <w:r>
        <w:t xml:space="preserve">c) Ivan Kukuljević Sakcinski u Hrvatskom saboru održao je prvi govor na hrvatskom. </w:t>
      </w:r>
    </w:p>
    <w:p w:rsidR="00401DFE" w:rsidRDefault="003065F1" w:rsidP="001A5C8D">
      <w:pPr>
        <w:spacing w:after="0"/>
      </w:pPr>
      <w:r>
        <w:t>d) U Zadru p</w:t>
      </w:r>
      <w:r w:rsidR="00401DFE">
        <w:t>očinj</w:t>
      </w:r>
      <w:r>
        <w:t xml:space="preserve">e izlaziti časopis </w:t>
      </w:r>
      <w:r w:rsidRPr="003065F1">
        <w:rPr>
          <w:i/>
        </w:rPr>
        <w:t>Zora dalmatinska</w:t>
      </w:r>
      <w:r>
        <w:t xml:space="preserve">. </w:t>
      </w:r>
    </w:p>
    <w:p w:rsidR="00401DFE" w:rsidRDefault="00401DFE" w:rsidP="001A5C8D">
      <w:pPr>
        <w:spacing w:after="0"/>
      </w:pPr>
      <w:r>
        <w:t xml:space="preserve">e) Ljudevit Gaj izdaje </w:t>
      </w:r>
      <w:r w:rsidRPr="003065F1">
        <w:rPr>
          <w:i/>
        </w:rPr>
        <w:t>Kratku osnovu horvatsko-slavenskoga pravopisanja</w:t>
      </w:r>
      <w:r>
        <w:t xml:space="preserve">. </w:t>
      </w:r>
    </w:p>
    <w:p w:rsidR="00401DFE" w:rsidRDefault="00401DFE" w:rsidP="001A5C8D">
      <w:pPr>
        <w:spacing w:after="0"/>
      </w:pPr>
    </w:p>
    <w:p w:rsidR="00401DFE" w:rsidRDefault="00401DFE" w:rsidP="001A5C8D">
      <w:pPr>
        <w:spacing w:after="0"/>
        <w:rPr>
          <w:u w:val="single"/>
        </w:rPr>
      </w:pPr>
      <w:r w:rsidRPr="00401DFE">
        <w:rPr>
          <w:b/>
        </w:rPr>
        <w:t>V. Pridružite autorima njihova djela.</w:t>
      </w:r>
      <w:r>
        <w:t xml:space="preserve"> Rješenja napišite na crt</w:t>
      </w:r>
      <w:r w:rsidR="003065F1">
        <w:t>u</w:t>
      </w:r>
      <w:r>
        <w:t xml:space="preserve">, npr. </w:t>
      </w:r>
      <w:r w:rsidRPr="00401DFE">
        <w:rPr>
          <w:u w:val="single"/>
        </w:rPr>
        <w:t>g) 8.</w:t>
      </w:r>
    </w:p>
    <w:p w:rsidR="00401DFE" w:rsidRDefault="00401DFE" w:rsidP="001A5C8D">
      <w:pPr>
        <w:spacing w:after="0"/>
        <w:rPr>
          <w:u w:val="single"/>
        </w:rPr>
      </w:pPr>
    </w:p>
    <w:p w:rsidR="00401DFE" w:rsidRDefault="00401DFE" w:rsidP="001A5C8D">
      <w:pPr>
        <w:spacing w:after="0"/>
        <w:rPr>
          <w:i/>
        </w:rPr>
      </w:pPr>
      <w:r>
        <w:t xml:space="preserve">a) </w:t>
      </w:r>
      <w:r w:rsidRPr="00401DFE">
        <w:rPr>
          <w:i/>
        </w:rPr>
        <w:t>Reč domovini o hasnovitosti pisanja vu domorodnom jeziku</w:t>
      </w:r>
    </w:p>
    <w:p w:rsidR="00401DFE" w:rsidRDefault="00401DFE" w:rsidP="001A5C8D">
      <w:pPr>
        <w:spacing w:after="0"/>
        <w:rPr>
          <w:i/>
        </w:rPr>
      </w:pPr>
      <w:r>
        <w:t xml:space="preserve">b) </w:t>
      </w:r>
      <w:r w:rsidRPr="00401DFE">
        <w:rPr>
          <w:i/>
        </w:rPr>
        <w:t>Pjesma Hrvata</w:t>
      </w:r>
    </w:p>
    <w:p w:rsidR="00401DFE" w:rsidRDefault="00401DFE" w:rsidP="001A5C8D">
      <w:pPr>
        <w:spacing w:after="0"/>
      </w:pPr>
      <w:r>
        <w:lastRenderedPageBreak/>
        <w:t xml:space="preserve">c) </w:t>
      </w:r>
      <w:r w:rsidRPr="00401DFE">
        <w:rPr>
          <w:i/>
        </w:rPr>
        <w:t>Otkud modre oči?</w:t>
      </w:r>
      <w:r>
        <w:t xml:space="preserve"> </w:t>
      </w:r>
    </w:p>
    <w:p w:rsidR="00401DFE" w:rsidRDefault="00401DFE" w:rsidP="001A5C8D">
      <w:pPr>
        <w:spacing w:after="0"/>
        <w:rPr>
          <w:i/>
        </w:rPr>
      </w:pPr>
      <w:r>
        <w:t xml:space="preserve">d) </w:t>
      </w:r>
      <w:r w:rsidRPr="00401DFE">
        <w:rPr>
          <w:i/>
        </w:rPr>
        <w:t>Pjesnik</w:t>
      </w:r>
    </w:p>
    <w:p w:rsidR="00401DFE" w:rsidRDefault="00401DFE" w:rsidP="001A5C8D">
      <w:pPr>
        <w:spacing w:after="0"/>
        <w:rPr>
          <w:i/>
        </w:rPr>
      </w:pPr>
      <w:r>
        <w:t xml:space="preserve">e) </w:t>
      </w:r>
      <w:r w:rsidRPr="00401DFE">
        <w:rPr>
          <w:i/>
        </w:rPr>
        <w:t>Horvatska domovina</w:t>
      </w:r>
    </w:p>
    <w:p w:rsidR="00401DFE" w:rsidRPr="003065F1" w:rsidRDefault="003065F1" w:rsidP="001A5C8D">
      <w:pPr>
        <w:spacing w:after="0"/>
      </w:pPr>
      <w:r>
        <w:t xml:space="preserve">f) </w:t>
      </w:r>
      <w:r w:rsidRPr="003065F1">
        <w:rPr>
          <w:i/>
        </w:rPr>
        <w:t>Mrtva ljubav</w:t>
      </w:r>
    </w:p>
    <w:p w:rsidR="00401DFE" w:rsidRPr="00401DFE" w:rsidRDefault="00401DFE" w:rsidP="001A5C8D">
      <w:pPr>
        <w:spacing w:after="0"/>
        <w:rPr>
          <w:u w:val="single"/>
        </w:rPr>
      </w:pPr>
    </w:p>
    <w:p w:rsidR="00101E11" w:rsidRDefault="00401DFE" w:rsidP="001A5C8D">
      <w:pPr>
        <w:spacing w:after="0"/>
        <w:rPr>
          <w:b/>
        </w:rPr>
      </w:pPr>
      <w:r>
        <w:rPr>
          <w:b/>
        </w:rPr>
        <w:t>1. Stanko Vraz</w:t>
      </w:r>
    </w:p>
    <w:p w:rsidR="00401DFE" w:rsidRDefault="00401DFE" w:rsidP="001A5C8D">
      <w:pPr>
        <w:spacing w:after="0"/>
        <w:rPr>
          <w:b/>
        </w:rPr>
      </w:pPr>
      <w:r>
        <w:rPr>
          <w:b/>
        </w:rPr>
        <w:t>2. Antun Mihanović</w:t>
      </w:r>
    </w:p>
    <w:p w:rsidR="00401DFE" w:rsidRDefault="00401DFE" w:rsidP="001A5C8D">
      <w:pPr>
        <w:spacing w:after="0"/>
        <w:rPr>
          <w:b/>
        </w:rPr>
      </w:pPr>
      <w:r>
        <w:rPr>
          <w:b/>
        </w:rPr>
        <w:t>3. Petar Preradović</w:t>
      </w:r>
    </w:p>
    <w:p w:rsidR="00401DFE" w:rsidRDefault="00401DFE" w:rsidP="001A5C8D">
      <w:pPr>
        <w:spacing w:after="0"/>
        <w:rPr>
          <w:b/>
        </w:rPr>
      </w:pPr>
      <w:r>
        <w:rPr>
          <w:b/>
        </w:rPr>
        <w:t>4. Dimitrija Demeter</w:t>
      </w:r>
    </w:p>
    <w:p w:rsidR="003065F1" w:rsidRDefault="003065F1" w:rsidP="001A5C8D">
      <w:pPr>
        <w:spacing w:after="0"/>
        <w:rPr>
          <w:b/>
        </w:rPr>
      </w:pPr>
    </w:p>
    <w:p w:rsidR="003065F1" w:rsidRDefault="003065F1" w:rsidP="001A5C8D">
      <w:pPr>
        <w:spacing w:after="0"/>
        <w:rPr>
          <w:b/>
        </w:rPr>
      </w:pPr>
      <w:r>
        <w:rPr>
          <w:b/>
        </w:rPr>
        <w:t>______________________________________________________________________________</w:t>
      </w:r>
    </w:p>
    <w:p w:rsidR="00401DFE" w:rsidRPr="003065F1" w:rsidRDefault="00401DFE" w:rsidP="001A5C8D">
      <w:pPr>
        <w:spacing w:after="0"/>
        <w:rPr>
          <w:b/>
        </w:rPr>
      </w:pPr>
    </w:p>
    <w:p w:rsidR="00101E11" w:rsidRDefault="003065F1" w:rsidP="001A5C8D">
      <w:pPr>
        <w:spacing w:after="0"/>
      </w:pPr>
      <w:r w:rsidRPr="003065F1">
        <w:rPr>
          <w:b/>
        </w:rPr>
        <w:t>VI. Zaokružite djelo koje ne pripada nizu.</w:t>
      </w:r>
      <w:r>
        <w:t xml:space="preserve"> Objasnite kriterij prema kojem ste ga izdvojili. </w:t>
      </w:r>
    </w:p>
    <w:p w:rsidR="003065F1" w:rsidRDefault="003065F1" w:rsidP="001A5C8D">
      <w:pPr>
        <w:spacing w:after="0"/>
        <w:rPr>
          <w:i/>
        </w:rPr>
      </w:pPr>
      <w:r>
        <w:t xml:space="preserve">a) </w:t>
      </w:r>
      <w:r w:rsidRPr="003065F1">
        <w:rPr>
          <w:i/>
        </w:rPr>
        <w:t>Zora puca, bit će dana, Putnik, Otkud modre oči, Mrtva ljubav, Ljudsko srce</w:t>
      </w:r>
    </w:p>
    <w:p w:rsidR="003065F1" w:rsidRPr="003065F1" w:rsidRDefault="003065F1" w:rsidP="001A5C8D">
      <w:pPr>
        <w:spacing w:after="0"/>
      </w:pPr>
      <w:r>
        <w:t>__________________________________________________________________________________________</w:t>
      </w:r>
    </w:p>
    <w:p w:rsidR="006D03FA" w:rsidRPr="006D03FA" w:rsidRDefault="006D03FA" w:rsidP="001A5C8D">
      <w:pPr>
        <w:spacing w:after="0"/>
        <w:rPr>
          <w:b/>
        </w:rPr>
      </w:pPr>
    </w:p>
    <w:p w:rsidR="006D03FA" w:rsidRDefault="003065F1" w:rsidP="001A5C8D">
      <w:pPr>
        <w:spacing w:after="0"/>
        <w:rPr>
          <w:i/>
        </w:rPr>
      </w:pPr>
      <w:r>
        <w:t xml:space="preserve">b) </w:t>
      </w:r>
      <w:r w:rsidRPr="00FA6DA1">
        <w:rPr>
          <w:i/>
        </w:rPr>
        <w:t xml:space="preserve">Put </w:t>
      </w:r>
      <w:r w:rsidR="00FA6DA1" w:rsidRPr="00FA6DA1">
        <w:rPr>
          <w:i/>
        </w:rPr>
        <w:t>u gornje strane, Grobničko polje, Pogled u Bosnu, Putositnice</w:t>
      </w:r>
    </w:p>
    <w:p w:rsidR="00FA6DA1" w:rsidRDefault="00FA6DA1" w:rsidP="001A5C8D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</w:t>
      </w:r>
    </w:p>
    <w:p w:rsidR="00FA6DA1" w:rsidRDefault="00FA6DA1" w:rsidP="001A5C8D">
      <w:pPr>
        <w:spacing w:after="0"/>
        <w:rPr>
          <w:i/>
        </w:rPr>
      </w:pPr>
    </w:p>
    <w:p w:rsidR="00FA6DA1" w:rsidRDefault="00FA6DA1" w:rsidP="001A5C8D">
      <w:pPr>
        <w:spacing w:after="0"/>
        <w:rPr>
          <w:i/>
        </w:rPr>
      </w:pPr>
      <w:r>
        <w:t xml:space="preserve">c) </w:t>
      </w:r>
      <w:r w:rsidRPr="00FA6DA1">
        <w:rPr>
          <w:i/>
        </w:rPr>
        <w:t>Zora puca, bit će dana, Putnik</w:t>
      </w:r>
      <w:r w:rsidR="00E357E4">
        <w:rPr>
          <w:i/>
        </w:rPr>
        <w:t>, Pjesma Hrvata, Otkud modre oči?</w:t>
      </w:r>
      <w:r w:rsidRPr="00FA6DA1">
        <w:rPr>
          <w:i/>
        </w:rPr>
        <w:t xml:space="preserve">, Horvatov sloga i </w:t>
      </w:r>
      <w:r w:rsidR="00A556E0">
        <w:rPr>
          <w:i/>
        </w:rPr>
        <w:t>s</w:t>
      </w:r>
      <w:r w:rsidRPr="00FA6DA1">
        <w:rPr>
          <w:i/>
        </w:rPr>
        <w:t>jedinjenje</w:t>
      </w:r>
    </w:p>
    <w:p w:rsidR="00FA6DA1" w:rsidRDefault="00FA6DA1" w:rsidP="001A5C8D">
      <w:pPr>
        <w:spacing w:after="0"/>
      </w:pPr>
      <w:r>
        <w:t>__________________________________________________________________________________________</w:t>
      </w:r>
    </w:p>
    <w:p w:rsidR="00FA6DA1" w:rsidRDefault="00FA6DA1" w:rsidP="001A5C8D">
      <w:pPr>
        <w:spacing w:after="0"/>
      </w:pPr>
    </w:p>
    <w:p w:rsidR="00FA6DA1" w:rsidRDefault="00FA6DA1" w:rsidP="001A5C8D">
      <w:pPr>
        <w:spacing w:after="0"/>
      </w:pPr>
      <w:r w:rsidRPr="00FA6DA1">
        <w:rPr>
          <w:b/>
        </w:rPr>
        <w:t>VII. Dokažite točnost tvrdnji</w:t>
      </w:r>
      <w:r>
        <w:t xml:space="preserve"> (</w:t>
      </w:r>
      <w:r w:rsidRPr="00FA6DA1">
        <w:rPr>
          <w:i/>
        </w:rPr>
        <w:t>Književni vremeplov 3</w:t>
      </w:r>
      <w:r>
        <w:t>, str. 54)</w:t>
      </w:r>
    </w:p>
    <w:p w:rsidR="00FA6DA1" w:rsidRDefault="00FA6DA1" w:rsidP="001A5C8D">
      <w:pPr>
        <w:spacing w:after="0"/>
      </w:pPr>
      <w:r>
        <w:t xml:space="preserve">a) Smail-aga prikazan je kao demonski lik. </w:t>
      </w:r>
    </w:p>
    <w:p w:rsidR="00FA6DA1" w:rsidRPr="00FA6DA1" w:rsidRDefault="00FA6DA1" w:rsidP="001A5C8D">
      <w:pPr>
        <w:spacing w:after="0"/>
      </w:pPr>
      <w:r>
        <w:t xml:space="preserve">b) Slikajući četu, Mažuranić slika osobine naroda. </w:t>
      </w:r>
    </w:p>
    <w:p w:rsidR="001A5C8D" w:rsidRDefault="001A5C8D" w:rsidP="0078732E">
      <w:pPr>
        <w:pStyle w:val="NoSpacing"/>
      </w:pPr>
    </w:p>
    <w:p w:rsidR="00FA6DA1" w:rsidRPr="00A556E0" w:rsidRDefault="00FA6DA1" w:rsidP="0078732E">
      <w:pPr>
        <w:pStyle w:val="NoSpacing"/>
        <w:rPr>
          <w:b/>
        </w:rPr>
      </w:pPr>
      <w:r w:rsidRPr="00A556E0">
        <w:rPr>
          <w:b/>
        </w:rPr>
        <w:t xml:space="preserve">VIII. Podsjetnik – pojmovi </w:t>
      </w:r>
    </w:p>
    <w:p w:rsidR="00FA6DA1" w:rsidRDefault="00FA6DA1" w:rsidP="0078732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A6DA1" w:rsidTr="00FA6DA1">
        <w:tc>
          <w:tcPr>
            <w:tcW w:w="2670" w:type="dxa"/>
          </w:tcPr>
          <w:p w:rsidR="00FA6DA1" w:rsidRDefault="00FA6DA1" w:rsidP="0078732E">
            <w:pPr>
              <w:pStyle w:val="NoSpacing"/>
            </w:pPr>
            <w:r>
              <w:t>programatska poezija</w:t>
            </w:r>
          </w:p>
        </w:tc>
        <w:tc>
          <w:tcPr>
            <w:tcW w:w="2670" w:type="dxa"/>
          </w:tcPr>
          <w:p w:rsidR="00FA6DA1" w:rsidRDefault="00E357E4" w:rsidP="00E357E4">
            <w:pPr>
              <w:pStyle w:val="NoSpacing"/>
            </w:pPr>
            <w:r>
              <w:t xml:space="preserve">ilirski pokret </w:t>
            </w:r>
          </w:p>
        </w:tc>
        <w:tc>
          <w:tcPr>
            <w:tcW w:w="2671" w:type="dxa"/>
          </w:tcPr>
          <w:p w:rsidR="00FA6DA1" w:rsidRDefault="00E357E4" w:rsidP="0078732E">
            <w:pPr>
              <w:pStyle w:val="NoSpacing"/>
            </w:pPr>
            <w:r>
              <w:t>budnica</w:t>
            </w:r>
          </w:p>
        </w:tc>
        <w:tc>
          <w:tcPr>
            <w:tcW w:w="2671" w:type="dxa"/>
          </w:tcPr>
          <w:p w:rsidR="00FA6DA1" w:rsidRDefault="00E357E4" w:rsidP="0078732E">
            <w:pPr>
              <w:pStyle w:val="NoSpacing"/>
            </w:pPr>
            <w:r>
              <w:t>gazela</w:t>
            </w:r>
          </w:p>
        </w:tc>
      </w:tr>
      <w:tr w:rsidR="00FA6DA1" w:rsidTr="00FA6DA1">
        <w:tc>
          <w:tcPr>
            <w:tcW w:w="2670" w:type="dxa"/>
          </w:tcPr>
          <w:p w:rsidR="00FA6DA1" w:rsidRDefault="00E357E4" w:rsidP="0078732E">
            <w:pPr>
              <w:pStyle w:val="NoSpacing"/>
            </w:pPr>
            <w:r>
              <w:t>Iliri</w:t>
            </w:r>
          </w:p>
        </w:tc>
        <w:tc>
          <w:tcPr>
            <w:tcW w:w="2670" w:type="dxa"/>
          </w:tcPr>
          <w:p w:rsidR="00FA6DA1" w:rsidRDefault="00A556E0" w:rsidP="0078732E">
            <w:pPr>
              <w:pStyle w:val="NoSpacing"/>
            </w:pPr>
            <w:r>
              <w:t>aforizam</w:t>
            </w:r>
          </w:p>
        </w:tc>
        <w:tc>
          <w:tcPr>
            <w:tcW w:w="2671" w:type="dxa"/>
          </w:tcPr>
          <w:p w:rsidR="00FA6DA1" w:rsidRDefault="00E357E4" w:rsidP="00E357E4">
            <w:pPr>
              <w:pStyle w:val="NoSpacing"/>
            </w:pPr>
            <w:r>
              <w:t xml:space="preserve">davorija </w:t>
            </w:r>
          </w:p>
        </w:tc>
        <w:tc>
          <w:tcPr>
            <w:tcW w:w="2671" w:type="dxa"/>
          </w:tcPr>
          <w:p w:rsidR="00FA6DA1" w:rsidRDefault="00E357E4" w:rsidP="0078732E">
            <w:pPr>
              <w:pStyle w:val="NoSpacing"/>
            </w:pPr>
            <w:r>
              <w:t>krakovjak</w:t>
            </w:r>
          </w:p>
        </w:tc>
      </w:tr>
    </w:tbl>
    <w:p w:rsidR="00FA6DA1" w:rsidRDefault="00FA6DA1" w:rsidP="0078732E">
      <w:pPr>
        <w:pStyle w:val="NoSpacing"/>
      </w:pPr>
    </w:p>
    <w:p w:rsidR="00BB4FAE" w:rsidRPr="00E357E4" w:rsidRDefault="00A556E0" w:rsidP="0078732E">
      <w:pPr>
        <w:pStyle w:val="NoSpacing"/>
        <w:rPr>
          <w:b/>
        </w:rPr>
      </w:pPr>
      <w:r w:rsidRPr="00BB4FAE">
        <w:rPr>
          <w:b/>
        </w:rPr>
        <w:t xml:space="preserve">IX. </w:t>
      </w:r>
      <w:r w:rsidR="00BB4FAE">
        <w:rPr>
          <w:b/>
        </w:rPr>
        <w:t xml:space="preserve">Zadatak </w:t>
      </w:r>
      <w:r w:rsidR="00BB4FAE" w:rsidRPr="00BB4FAE">
        <w:rPr>
          <w:b/>
        </w:rPr>
        <w:t>iz ispita državne mature</w:t>
      </w:r>
      <w:r w:rsidR="00BB4FAE">
        <w:t xml:space="preserve">: </w:t>
      </w:r>
    </w:p>
    <w:p w:rsidR="00A556E0" w:rsidRDefault="00A556E0" w:rsidP="0078732E">
      <w:pPr>
        <w:pStyle w:val="NoSpacing"/>
      </w:pPr>
      <w:r w:rsidRPr="00A556E0">
        <w:t xml:space="preserve">Koja se tvrdnja odnosi na Stanka Vraza? </w:t>
      </w:r>
    </w:p>
    <w:p w:rsidR="00A556E0" w:rsidRDefault="00A556E0" w:rsidP="0078732E">
      <w:pPr>
        <w:pStyle w:val="NoSpacing"/>
      </w:pPr>
      <w:r w:rsidRPr="00A556E0">
        <w:t xml:space="preserve">a.  Objavljivanjem </w:t>
      </w:r>
      <w:r w:rsidRPr="007816F5">
        <w:rPr>
          <w:i/>
        </w:rPr>
        <w:t>Oglasnika ilirskog</w:t>
      </w:r>
      <w:r w:rsidRPr="00A556E0">
        <w:t xml:space="preserve"> 1818. godine najavio je potrebu za pokretanjem časopisa na hrvatskome jeziku. B.  Kada je 1842. godine pokrenuo </w:t>
      </w:r>
      <w:r w:rsidRPr="00A556E0">
        <w:rPr>
          <w:i/>
        </w:rPr>
        <w:t>Kolo</w:t>
      </w:r>
      <w:r w:rsidRPr="00A556E0">
        <w:t xml:space="preserve">, pokazao je veliku umješnost u uređivanju toga časopisa. </w:t>
      </w:r>
    </w:p>
    <w:p w:rsidR="00A556E0" w:rsidRDefault="00A556E0" w:rsidP="0078732E">
      <w:pPr>
        <w:pStyle w:val="NoSpacing"/>
      </w:pPr>
      <w:r w:rsidRPr="00A556E0">
        <w:t xml:space="preserve">C.  Kao prvi urednik </w:t>
      </w:r>
      <w:r w:rsidRPr="00A556E0">
        <w:rPr>
          <w:i/>
        </w:rPr>
        <w:t>Zore dalmatinske</w:t>
      </w:r>
      <w:r w:rsidRPr="00A556E0">
        <w:t xml:space="preserve"> oštro se suprotstavio Gajevoj pravopisnoj reformi. </w:t>
      </w:r>
    </w:p>
    <w:p w:rsidR="00FA6DA1" w:rsidRDefault="00A556E0" w:rsidP="0078732E">
      <w:pPr>
        <w:pStyle w:val="NoSpacing"/>
      </w:pPr>
      <w:r w:rsidRPr="00A556E0">
        <w:t xml:space="preserve">D.  Upravo je u </w:t>
      </w:r>
      <w:r w:rsidRPr="00A556E0">
        <w:rPr>
          <w:i/>
        </w:rPr>
        <w:t>Vijencu</w:t>
      </w:r>
      <w:r w:rsidRPr="00A556E0">
        <w:t xml:space="preserve"> objavio svoje najuspješnije radove.</w:t>
      </w:r>
      <w:r w:rsidR="00BB4FAE">
        <w:t xml:space="preserve">  </w:t>
      </w:r>
      <w:r>
        <w:t xml:space="preserve"> (</w:t>
      </w:r>
      <w:r w:rsidRPr="00BB4FAE">
        <w:rPr>
          <w:i/>
        </w:rPr>
        <w:t xml:space="preserve">Vijenac </w:t>
      </w:r>
      <w:r>
        <w:t xml:space="preserve">izlazi od </w:t>
      </w:r>
      <w:r w:rsidR="00BB4FAE">
        <w:t>1869.)</w:t>
      </w:r>
    </w:p>
    <w:p w:rsidR="00BB4FAE" w:rsidRDefault="00BB4FAE" w:rsidP="0078732E">
      <w:pPr>
        <w:pStyle w:val="NoSpacing"/>
      </w:pPr>
    </w:p>
    <w:p w:rsidR="00BB4FAE" w:rsidRPr="0078732E" w:rsidRDefault="00BB4FAE" w:rsidP="0078732E">
      <w:pPr>
        <w:pStyle w:val="NoSpacing"/>
      </w:pPr>
    </w:p>
    <w:sectPr w:rsidR="00BB4FAE" w:rsidRPr="0078732E" w:rsidSect="00787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2E"/>
    <w:rsid w:val="00101E11"/>
    <w:rsid w:val="001A5C8D"/>
    <w:rsid w:val="003065F1"/>
    <w:rsid w:val="003F4A6C"/>
    <w:rsid w:val="00401DFE"/>
    <w:rsid w:val="006D03FA"/>
    <w:rsid w:val="007816F5"/>
    <w:rsid w:val="0078732E"/>
    <w:rsid w:val="00A556E0"/>
    <w:rsid w:val="00BB4FAE"/>
    <w:rsid w:val="00C32EC4"/>
    <w:rsid w:val="00E357E4"/>
    <w:rsid w:val="00FA6DA1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379F9-F5E6-4ACA-AF9C-B83131C8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32E"/>
    <w:pPr>
      <w:spacing w:after="0" w:line="240" w:lineRule="auto"/>
    </w:pPr>
  </w:style>
  <w:style w:type="table" w:styleId="TableGrid">
    <w:name w:val="Table Grid"/>
    <w:basedOn w:val="TableNormal"/>
    <w:uiPriority w:val="59"/>
    <w:rsid w:val="00FA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5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3A6B-D9FD-4CA6-95CE-B0F0C24C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cp:lastPrinted>2016-10-13T13:58:00Z</cp:lastPrinted>
  <dcterms:created xsi:type="dcterms:W3CDTF">2016-10-14T09:53:00Z</dcterms:created>
  <dcterms:modified xsi:type="dcterms:W3CDTF">2016-10-14T09:53:00Z</dcterms:modified>
</cp:coreProperties>
</file>