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521"/>
        <w:gridCol w:w="869"/>
        <w:gridCol w:w="1607"/>
        <w:gridCol w:w="4019"/>
      </w:tblGrid>
      <w:tr w:rsidR="00567A09" w:rsidRPr="0096406B" w14:paraId="7335AA33" w14:textId="77777777" w:rsidTr="00566231">
        <w:tc>
          <w:tcPr>
            <w:tcW w:w="33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B12418" w14:textId="0B4ED545" w:rsidR="00567A09" w:rsidRPr="0096406B" w:rsidRDefault="00567A09" w:rsidP="00B1124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RAZRED</w:t>
            </w:r>
          </w:p>
        </w:tc>
        <w:tc>
          <w:tcPr>
            <w:tcW w:w="56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27600" w14:textId="0065A54F" w:rsidR="00567A09" w:rsidRPr="0096406B" w:rsidRDefault="00567A09" w:rsidP="00B1124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četvrti</w:t>
            </w:r>
          </w:p>
        </w:tc>
      </w:tr>
      <w:tr w:rsidR="00B94D87" w:rsidRPr="0096406B" w14:paraId="270FDD7C" w14:textId="77777777" w:rsidTr="00566231">
        <w:tc>
          <w:tcPr>
            <w:tcW w:w="33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CC020FE" w14:textId="685AE2DD" w:rsidR="00B94D87" w:rsidRPr="0096406B" w:rsidRDefault="00B94D87" w:rsidP="00B1124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TEMA</w:t>
            </w:r>
          </w:p>
        </w:tc>
        <w:tc>
          <w:tcPr>
            <w:tcW w:w="56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E92BB" w14:textId="77777777" w:rsidR="00B94D87" w:rsidRPr="0096406B" w:rsidRDefault="00B94D87" w:rsidP="00B1124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Stranci među nama</w:t>
            </w:r>
          </w:p>
        </w:tc>
      </w:tr>
      <w:tr w:rsidR="00B94D87" w:rsidRPr="0096406B" w14:paraId="4CE4A340" w14:textId="77777777" w:rsidTr="00566231">
        <w:tc>
          <w:tcPr>
            <w:tcW w:w="339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16DAD4" w14:textId="01BE387E" w:rsidR="00B94D87" w:rsidRPr="0096406B" w:rsidRDefault="00B94D87" w:rsidP="00B1124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NASTAVNA JEDINICA</w:t>
            </w:r>
          </w:p>
        </w:tc>
        <w:tc>
          <w:tcPr>
            <w:tcW w:w="56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D5ECA6" w14:textId="3B471C06" w:rsidR="00B94D87" w:rsidRPr="003856E5" w:rsidRDefault="003856E5" w:rsidP="00B1124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Franz Kafka, </w:t>
            </w:r>
            <w:r w:rsidR="00947C87" w:rsidRPr="003856E5">
              <w:rPr>
                <w:rFonts w:eastAsia="Calibri" w:cstheme="minorHAnsi"/>
                <w:b/>
                <w:i/>
                <w:iCs/>
                <w:color w:val="000000"/>
                <w:sz w:val="24"/>
                <w:szCs w:val="24"/>
              </w:rPr>
              <w:t xml:space="preserve">Preobrazba </w:t>
            </w:r>
            <w:r w:rsidR="0096406B" w:rsidRPr="003856E5">
              <w:rPr>
                <w:rFonts w:eastAsia="Calibri" w:cstheme="minorHAnsi"/>
                <w:b/>
                <w:sz w:val="24"/>
                <w:szCs w:val="24"/>
              </w:rPr>
              <w:t>(4. sat obrade)</w:t>
            </w:r>
          </w:p>
        </w:tc>
      </w:tr>
      <w:tr w:rsidR="00947C87" w:rsidRPr="0096406B" w14:paraId="0BF45FC3" w14:textId="77777777" w:rsidTr="00566231">
        <w:tc>
          <w:tcPr>
            <w:tcW w:w="339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105DE3" w14:textId="10D7A9D8" w:rsidR="00947C87" w:rsidRPr="0096406B" w:rsidRDefault="00947C87" w:rsidP="00B1124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IZVORI </w:t>
            </w:r>
          </w:p>
        </w:tc>
        <w:tc>
          <w:tcPr>
            <w:tcW w:w="56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F492F6" w14:textId="77777777" w:rsidR="00947C87" w:rsidRPr="0096406B" w:rsidRDefault="00947C87" w:rsidP="00947C87">
            <w:pPr>
              <w:pStyle w:val="NoSpacing"/>
              <w:rPr>
                <w:bCs/>
                <w:sz w:val="24"/>
                <w:szCs w:val="24"/>
              </w:rPr>
            </w:pPr>
            <w:r w:rsidRPr="0096406B">
              <w:rPr>
                <w:bCs/>
                <w:i/>
                <w:iCs/>
                <w:sz w:val="24"/>
                <w:szCs w:val="24"/>
              </w:rPr>
              <w:t xml:space="preserve">Hrvatski jezik i književnost – </w:t>
            </w:r>
            <w:r w:rsidRPr="0096406B">
              <w:rPr>
                <w:bCs/>
                <w:sz w:val="24"/>
                <w:szCs w:val="24"/>
              </w:rPr>
              <w:t>integrirani udžbenik Školske knjige</w:t>
            </w:r>
          </w:p>
          <w:p w14:paraId="22E82A29" w14:textId="22DA1996" w:rsidR="00947C87" w:rsidRPr="0096406B" w:rsidRDefault="00947C87" w:rsidP="00947C87">
            <w:pPr>
              <w:pStyle w:val="NoSpacing"/>
              <w:rPr>
                <w:bCs/>
                <w:sz w:val="24"/>
                <w:szCs w:val="24"/>
              </w:rPr>
            </w:pPr>
            <w:r w:rsidRPr="0096406B">
              <w:rPr>
                <w:bCs/>
                <w:sz w:val="24"/>
                <w:szCs w:val="24"/>
              </w:rPr>
              <w:t xml:space="preserve">TED Ed videolekcija </w:t>
            </w:r>
            <w:r w:rsidR="003D14DB">
              <w:rPr>
                <w:bCs/>
                <w:i/>
                <w:iCs/>
                <w:sz w:val="24"/>
                <w:szCs w:val="24"/>
              </w:rPr>
              <w:t>Na što se odnosi pridjev</w:t>
            </w:r>
            <w:r w:rsidRPr="0096406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3D14DB">
              <w:rPr>
                <w:bCs/>
                <w:sz w:val="24"/>
                <w:szCs w:val="24"/>
              </w:rPr>
              <w:t>kafkijansk</w:t>
            </w:r>
            <w:r w:rsidR="003D14DB" w:rsidRPr="003D14DB">
              <w:rPr>
                <w:bCs/>
                <w:sz w:val="24"/>
                <w:szCs w:val="24"/>
              </w:rPr>
              <w:t>i</w:t>
            </w:r>
            <w:r w:rsidRPr="0096406B">
              <w:rPr>
                <w:bCs/>
                <w:i/>
                <w:iCs/>
                <w:sz w:val="24"/>
                <w:szCs w:val="24"/>
              </w:rPr>
              <w:t xml:space="preserve">? </w:t>
            </w:r>
            <w:r w:rsidRPr="0096406B">
              <w:rPr>
                <w:bCs/>
                <w:sz w:val="24"/>
                <w:szCs w:val="24"/>
              </w:rPr>
              <w:t>autora Noaha Tavlina</w:t>
            </w:r>
          </w:p>
          <w:p w14:paraId="739BB323" w14:textId="06BF927D" w:rsidR="00947C87" w:rsidRPr="0096406B" w:rsidRDefault="00947C87" w:rsidP="00947C87">
            <w:pPr>
              <w:pStyle w:val="NoSpacing"/>
              <w:rPr>
                <w:bCs/>
                <w:sz w:val="24"/>
                <w:szCs w:val="24"/>
              </w:rPr>
            </w:pPr>
            <w:r w:rsidRPr="0096406B">
              <w:rPr>
                <w:bCs/>
                <w:sz w:val="24"/>
                <w:szCs w:val="24"/>
              </w:rPr>
              <w:t>(</w:t>
            </w:r>
            <w:r w:rsidRPr="0096406B">
              <w:rPr>
                <w:bCs/>
                <w:sz w:val="24"/>
                <w:szCs w:val="24"/>
              </w:rPr>
              <w:fldChar w:fldCharType="begin"/>
            </w:r>
            <w:r w:rsidRPr="0096406B">
              <w:rPr>
                <w:bCs/>
                <w:sz w:val="24"/>
                <w:szCs w:val="24"/>
              </w:rPr>
              <w:instrText xml:space="preserve"> HYPERLINK "https://www.youtube.com/watch?v=wkPR4Rcf4ww" </w:instrText>
            </w:r>
            <w:r w:rsidRPr="0096406B">
              <w:rPr>
                <w:bCs/>
                <w:sz w:val="24"/>
                <w:szCs w:val="24"/>
              </w:rPr>
              <w:fldChar w:fldCharType="separate"/>
            </w:r>
            <w:r w:rsidRPr="0096406B">
              <w:rPr>
                <w:rStyle w:val="Hyperlink"/>
                <w:rFonts w:eastAsia="Calibri" w:cstheme="minorHAnsi"/>
                <w:bCs/>
                <w:sz w:val="24"/>
                <w:szCs w:val="24"/>
              </w:rPr>
              <w:t>https://www.youtube.com/watch?v=wkPR4Rcf4ww</w:t>
            </w:r>
            <w:r w:rsidRPr="0096406B">
              <w:rPr>
                <w:bCs/>
                <w:sz w:val="24"/>
                <w:szCs w:val="24"/>
              </w:rPr>
              <w:fldChar w:fldCharType="end"/>
            </w:r>
            <w:r w:rsidRPr="0096406B">
              <w:rPr>
                <w:bCs/>
                <w:sz w:val="24"/>
                <w:szCs w:val="24"/>
              </w:rPr>
              <w:t>)</w:t>
            </w:r>
          </w:p>
          <w:p w14:paraId="7BEE9C70" w14:textId="1B219D49" w:rsidR="00947C87" w:rsidRPr="0096406B" w:rsidRDefault="00947C87" w:rsidP="00947C87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B94D87" w:rsidRPr="0096406B" w14:paraId="1A4F08A0" w14:textId="77777777" w:rsidTr="00566231">
        <w:tc>
          <w:tcPr>
            <w:tcW w:w="339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501DD7" w14:textId="69376947" w:rsidR="00B94D87" w:rsidRPr="0096406B" w:rsidRDefault="00B94D87" w:rsidP="00B1124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NASTAVNICA</w:t>
            </w:r>
          </w:p>
        </w:tc>
        <w:tc>
          <w:tcPr>
            <w:tcW w:w="56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959A59" w14:textId="0AD773A5" w:rsidR="00B94D87" w:rsidRPr="0096406B" w:rsidRDefault="00B94D87" w:rsidP="00B1124B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Ana Njirić Aleksić </w:t>
            </w:r>
          </w:p>
        </w:tc>
      </w:tr>
      <w:tr w:rsidR="00B94D87" w:rsidRPr="0096406B" w14:paraId="10A182FA" w14:textId="77777777" w:rsidTr="00566231">
        <w:tc>
          <w:tcPr>
            <w:tcW w:w="9016" w:type="dxa"/>
            <w:gridSpan w:val="4"/>
            <w:tcBorders>
              <w:top w:val="single" w:sz="12" w:space="0" w:color="auto"/>
            </w:tcBorders>
          </w:tcPr>
          <w:p w14:paraId="7A57AD55" w14:textId="4A02AF75" w:rsidR="00B94D87" w:rsidRPr="0096406B" w:rsidRDefault="00B94D87" w:rsidP="00B94D8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ODGOJNO-OBRAZOVNI ISHODI</w:t>
            </w:r>
          </w:p>
        </w:tc>
      </w:tr>
      <w:tr w:rsidR="00B94D87" w:rsidRPr="0096406B" w14:paraId="4CE0AE4E" w14:textId="77777777" w:rsidTr="00566231">
        <w:tc>
          <w:tcPr>
            <w:tcW w:w="9016" w:type="dxa"/>
            <w:gridSpan w:val="4"/>
          </w:tcPr>
          <w:p w14:paraId="767ADC84" w14:textId="5BED67B6" w:rsidR="000C1EEC" w:rsidRPr="0096406B" w:rsidRDefault="000C1EEC" w:rsidP="0096406B">
            <w:pPr>
              <w:spacing w:after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cstheme="minorHAnsi"/>
                <w:bCs/>
                <w:sz w:val="24"/>
                <w:szCs w:val="24"/>
              </w:rPr>
              <w:t>B.4.2. Učenik analizira različite interpretacije književnih tekstova s obzirom na pristup usmjeren čitatelju, književnom tekstu ili piscu.</w:t>
            </w:r>
          </w:p>
          <w:p w14:paraId="3B086A3E" w14:textId="685BA8F0" w:rsidR="00B94D87" w:rsidRPr="0096406B" w:rsidRDefault="00B94D87" w:rsidP="0096406B">
            <w:pPr>
              <w:spacing w:after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Times New Roman" w:cstheme="minorHAnsi"/>
                <w:bCs/>
                <w:color w:val="231F20"/>
                <w:sz w:val="24"/>
                <w:szCs w:val="24"/>
              </w:rPr>
              <w:t>C.4.1. Učenik kritički procjenjuje utjecaj medijskih tekstova na doživljaj stvarnosti i oblikovanje identiteta primatelja.</w:t>
            </w:r>
          </w:p>
        </w:tc>
      </w:tr>
      <w:tr w:rsidR="00B94D87" w:rsidRPr="0096406B" w14:paraId="2694AD4E" w14:textId="77777777" w:rsidTr="00566231">
        <w:tc>
          <w:tcPr>
            <w:tcW w:w="9016" w:type="dxa"/>
            <w:gridSpan w:val="4"/>
          </w:tcPr>
          <w:p w14:paraId="628BC1BF" w14:textId="0C699841" w:rsidR="00B94D87" w:rsidRPr="0096406B" w:rsidRDefault="00B94D87" w:rsidP="00B94D8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RAZRADA ISHODA</w:t>
            </w:r>
          </w:p>
        </w:tc>
      </w:tr>
      <w:tr w:rsidR="00B94D87" w:rsidRPr="0096406B" w14:paraId="1458727C" w14:textId="77777777" w:rsidTr="00566231">
        <w:tc>
          <w:tcPr>
            <w:tcW w:w="9016" w:type="dxa"/>
            <w:gridSpan w:val="4"/>
          </w:tcPr>
          <w:p w14:paraId="1844D729" w14:textId="3B8501A8" w:rsidR="00A43C6F" w:rsidRPr="0096406B" w:rsidRDefault="00A43C6F" w:rsidP="0096406B">
            <w:pPr>
              <w:spacing w:after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Učenik 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>samostalno i argumentirano kritički procjenjuje medijski tekst prema zadanim odrednicama</w:t>
            </w:r>
            <w:r w:rsidR="0096406B" w:rsidRPr="0096406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2E0FF930" w14:textId="50C50674" w:rsidR="00B94D87" w:rsidRPr="0096406B" w:rsidRDefault="00A43C6F" w:rsidP="0096406B">
            <w:pPr>
              <w:spacing w:after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U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 xml:space="preserve">spoređuje informacije i ideje </w:t>
            </w:r>
            <w:r w:rsidR="00947C87" w:rsidRPr="0096406B">
              <w:rPr>
                <w:rFonts w:eastAsia="Calibri" w:cstheme="minorHAnsi"/>
                <w:bCs/>
                <w:sz w:val="24"/>
                <w:szCs w:val="24"/>
              </w:rPr>
              <w:t>u videolekciji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 xml:space="preserve"> s informacijama i idejama u drugim tekstovima, svojim znanjem i iskustvom</w:t>
            </w:r>
            <w:r w:rsidR="00A515E0" w:rsidRPr="0096406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35D767B3" w14:textId="14D53A2C" w:rsidR="00B94D87" w:rsidRPr="0096406B" w:rsidRDefault="00A43C6F" w:rsidP="0096406B">
            <w:pPr>
              <w:spacing w:after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O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 xml:space="preserve">blikuje različite vrste prosudbe: procjenjuje svrhu </w:t>
            </w:r>
            <w:r w:rsidR="00E52674">
              <w:rPr>
                <w:rFonts w:eastAsia="Calibri" w:cstheme="minorHAnsi"/>
                <w:bCs/>
                <w:sz w:val="24"/>
                <w:szCs w:val="24"/>
              </w:rPr>
              <w:t>videolekcije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 xml:space="preserve"> i gledište autora prema zadanim odrednicama</w:t>
            </w:r>
            <w:r w:rsidR="00947C87" w:rsidRPr="0096406B">
              <w:rPr>
                <w:rFonts w:eastAsia="Calibri" w:cstheme="minorHAnsi"/>
                <w:bCs/>
                <w:sz w:val="24"/>
                <w:szCs w:val="24"/>
              </w:rPr>
              <w:t xml:space="preserve"> (s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>adržaj</w:t>
            </w:r>
            <w:r w:rsidR="00947C87" w:rsidRPr="0096406B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 xml:space="preserve"> svrha, namjena</w:t>
            </w:r>
            <w:r w:rsidR="00947C87" w:rsidRPr="0096406B">
              <w:rPr>
                <w:rFonts w:eastAsia="Calibri" w:cstheme="minorHAnsi"/>
                <w:bCs/>
                <w:sz w:val="24"/>
                <w:szCs w:val="24"/>
              </w:rPr>
              <w:t>).</w:t>
            </w:r>
          </w:p>
          <w:p w14:paraId="2694EAF6" w14:textId="77777777" w:rsidR="0096406B" w:rsidRDefault="0096406B" w:rsidP="0096406B">
            <w:pPr>
              <w:spacing w:after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Uspoređuje svoju interpretaciju </w:t>
            </w:r>
            <w:r w:rsidRPr="0096406B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Preobrazbe</w:t>
            </w: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 s interpretacijom autora videolekcije. </w:t>
            </w:r>
          </w:p>
          <w:p w14:paraId="037E037D" w14:textId="2A7C1E04" w:rsidR="00A515E0" w:rsidRPr="0096406B" w:rsidRDefault="00A43C6F" w:rsidP="00E10CAB">
            <w:pPr>
              <w:spacing w:after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K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>ritički procjenjuje različita djelovanja tekstova u javnim, komercijalnim i neprofitnim medijima na oblikovanje vlastitog doživljaja stvarnosti i identiteta</w:t>
            </w:r>
            <w:r w:rsidR="00947C87" w:rsidRPr="0096406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</w:tr>
      <w:tr w:rsidR="00B94D87" w:rsidRPr="0096406B" w14:paraId="6C4E216C" w14:textId="77777777" w:rsidTr="00566231">
        <w:tc>
          <w:tcPr>
            <w:tcW w:w="9016" w:type="dxa"/>
            <w:gridSpan w:val="4"/>
          </w:tcPr>
          <w:p w14:paraId="202CA8A2" w14:textId="6411FE08" w:rsidR="00B94D87" w:rsidRPr="0096406B" w:rsidRDefault="00B94D87" w:rsidP="00B94D8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RAZRADA ISHODA NA RAZINI AKTIVNOSTI</w:t>
            </w:r>
          </w:p>
        </w:tc>
      </w:tr>
      <w:tr w:rsidR="00B94D87" w:rsidRPr="0096406B" w14:paraId="612C1E50" w14:textId="77777777" w:rsidTr="00566231">
        <w:tc>
          <w:tcPr>
            <w:tcW w:w="9016" w:type="dxa"/>
            <w:gridSpan w:val="4"/>
          </w:tcPr>
          <w:p w14:paraId="63ABDA39" w14:textId="43E96181" w:rsidR="0043629A" w:rsidRPr="00B8393F" w:rsidRDefault="0043629A" w:rsidP="0043629A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 w:rsidRPr="00B8393F">
              <w:rPr>
                <w:rFonts w:eastAsia="Calibri" w:cstheme="minorHAnsi"/>
                <w:bCs/>
                <w:sz w:val="24"/>
                <w:szCs w:val="24"/>
              </w:rPr>
              <w:t>izražava mišljenje</w:t>
            </w:r>
            <w:r w:rsidR="00B8393F">
              <w:rPr>
                <w:rFonts w:eastAsia="Calibri" w:cstheme="minorHAnsi"/>
                <w:bCs/>
                <w:sz w:val="24"/>
                <w:szCs w:val="24"/>
              </w:rPr>
              <w:t xml:space="preserve">: determinizam i slobodna volja </w:t>
            </w:r>
          </w:p>
          <w:p w14:paraId="6FC4AFB2" w14:textId="67953F57" w:rsidR="0043629A" w:rsidRPr="0096406B" w:rsidRDefault="0043629A" w:rsidP="0043629A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navodi obilježja kafkijanske atmosfere postupkom </w:t>
            </w:r>
            <w:r w:rsidRPr="0096406B">
              <w:rPr>
                <w:rFonts w:eastAsia="Calibri" w:cstheme="minorHAnsi"/>
                <w:bCs/>
                <w:i/>
                <w:sz w:val="24"/>
                <w:szCs w:val="24"/>
              </w:rPr>
              <w:t>oluje ideja</w:t>
            </w:r>
          </w:p>
          <w:p w14:paraId="7A422B68" w14:textId="3AAF0705" w:rsidR="003033ED" w:rsidRPr="0096406B" w:rsidRDefault="00B8393F" w:rsidP="003033E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usmjereno </w:t>
            </w:r>
            <w:r w:rsidR="0043629A" w:rsidRPr="0096406B">
              <w:rPr>
                <w:rFonts w:eastAsia="Calibri" w:cstheme="minorHAnsi"/>
                <w:bCs/>
                <w:sz w:val="24"/>
                <w:szCs w:val="24"/>
              </w:rPr>
              <w:t xml:space="preserve">gleda </w:t>
            </w:r>
            <w:r w:rsidR="00947C87" w:rsidRPr="0096406B">
              <w:rPr>
                <w:rFonts w:eastAsia="Calibri" w:cstheme="minorHAnsi"/>
                <w:bCs/>
                <w:sz w:val="24"/>
                <w:szCs w:val="24"/>
              </w:rPr>
              <w:t>TED</w:t>
            </w:r>
            <w:r w:rsidR="003033ED" w:rsidRPr="0096406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947C87" w:rsidRPr="0096406B">
              <w:rPr>
                <w:rFonts w:eastAsia="Calibri" w:cstheme="minorHAnsi"/>
                <w:bCs/>
                <w:sz w:val="24"/>
                <w:szCs w:val="24"/>
              </w:rPr>
              <w:t xml:space="preserve">Ed </w:t>
            </w:r>
            <w:r w:rsidR="0043629A" w:rsidRPr="0096406B">
              <w:rPr>
                <w:rFonts w:eastAsia="Calibri" w:cstheme="minorHAnsi"/>
                <w:bCs/>
                <w:sz w:val="24"/>
                <w:szCs w:val="24"/>
              </w:rPr>
              <w:t xml:space="preserve">videolekciju </w:t>
            </w:r>
            <w:r w:rsidR="003D14DB">
              <w:rPr>
                <w:bCs/>
                <w:i/>
                <w:iCs/>
                <w:sz w:val="24"/>
                <w:szCs w:val="24"/>
              </w:rPr>
              <w:t>Na što se odnosi pridjev</w:t>
            </w:r>
            <w:r w:rsidR="003D14DB" w:rsidRPr="0096406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3D14DB" w:rsidRPr="003D14DB">
              <w:rPr>
                <w:bCs/>
                <w:sz w:val="24"/>
                <w:szCs w:val="24"/>
              </w:rPr>
              <w:t>kafkijanski</w:t>
            </w:r>
            <w:r w:rsidR="003D14DB" w:rsidRPr="0096406B">
              <w:rPr>
                <w:bCs/>
                <w:i/>
                <w:iCs/>
                <w:sz w:val="24"/>
                <w:szCs w:val="24"/>
              </w:rPr>
              <w:t>?</w:t>
            </w:r>
          </w:p>
          <w:p w14:paraId="0EDD4B84" w14:textId="27FE4CEE" w:rsidR="003033ED" w:rsidRDefault="003033ED" w:rsidP="003033E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sažima glavne ideje </w:t>
            </w:r>
            <w:r w:rsidR="0096406B" w:rsidRPr="0096406B">
              <w:rPr>
                <w:rFonts w:eastAsia="Calibri" w:cstheme="minorHAnsi"/>
                <w:bCs/>
                <w:sz w:val="24"/>
                <w:szCs w:val="24"/>
              </w:rPr>
              <w:t xml:space="preserve">iznesene </w:t>
            </w:r>
            <w:r w:rsidRPr="0096406B">
              <w:rPr>
                <w:rFonts w:eastAsia="Calibri" w:cstheme="minorHAnsi"/>
                <w:bCs/>
                <w:sz w:val="24"/>
                <w:szCs w:val="24"/>
              </w:rPr>
              <w:t>u videolekciji</w:t>
            </w:r>
          </w:p>
          <w:p w14:paraId="61DA1343" w14:textId="73EF1256" w:rsidR="00C3539D" w:rsidRPr="0096406B" w:rsidRDefault="00C3539D" w:rsidP="003033E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izrađuje bilješke</w:t>
            </w:r>
          </w:p>
          <w:p w14:paraId="5B77C53C" w14:textId="5ABE79FF" w:rsidR="003033ED" w:rsidRPr="0096406B" w:rsidRDefault="003033ED" w:rsidP="003033E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interpretira i analizira poruke iz videolekcije prema uputama na nastavnom listiću</w:t>
            </w:r>
          </w:p>
          <w:p w14:paraId="0C8CDDA7" w14:textId="135E530A" w:rsidR="003033ED" w:rsidRDefault="00B94D87" w:rsidP="003033E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argumentirano iznosi svoje tvrdnje</w:t>
            </w:r>
          </w:p>
          <w:p w14:paraId="24A45397" w14:textId="1C62ABB1" w:rsidR="00566231" w:rsidRPr="0096406B" w:rsidRDefault="00566231" w:rsidP="003033E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komentira kako poruke iz videolekcije mogu utjecati na doživljaj stvarnosti i identiteta</w:t>
            </w:r>
          </w:p>
          <w:p w14:paraId="2E7F354A" w14:textId="3357EDAD" w:rsidR="00B94D87" w:rsidRPr="00B8393F" w:rsidRDefault="00B94D87" w:rsidP="00B8393F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popunjava </w:t>
            </w:r>
            <w:r w:rsidR="00566231">
              <w:rPr>
                <w:rFonts w:eastAsia="Calibri" w:cstheme="minorHAnsi"/>
                <w:bCs/>
                <w:sz w:val="24"/>
                <w:szCs w:val="24"/>
              </w:rPr>
              <w:t>izlaznu karticu (tehnika 3</w:t>
            </w:r>
            <w:r w:rsidR="00B8393F">
              <w:rPr>
                <w:rFonts w:eastAsia="Calibri" w:cstheme="minorHAnsi"/>
                <w:bCs/>
                <w:sz w:val="24"/>
                <w:szCs w:val="24"/>
              </w:rPr>
              <w:t xml:space="preserve"> – </w:t>
            </w:r>
            <w:r w:rsidR="00566231">
              <w:rPr>
                <w:rFonts w:eastAsia="Calibri" w:cstheme="minorHAnsi"/>
                <w:bCs/>
                <w:sz w:val="24"/>
                <w:szCs w:val="24"/>
              </w:rPr>
              <w:t>2</w:t>
            </w:r>
            <w:r w:rsidR="00B8393F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566231">
              <w:rPr>
                <w:rFonts w:eastAsia="Calibri" w:cstheme="minorHAnsi"/>
                <w:bCs/>
                <w:sz w:val="24"/>
                <w:szCs w:val="24"/>
              </w:rPr>
              <w:t>-</w:t>
            </w:r>
            <w:r w:rsidR="00B8393F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566231">
              <w:rPr>
                <w:rFonts w:eastAsia="Calibri" w:cstheme="minorHAnsi"/>
                <w:bCs/>
                <w:sz w:val="24"/>
                <w:szCs w:val="24"/>
              </w:rPr>
              <w:t>1)</w:t>
            </w:r>
          </w:p>
        </w:tc>
      </w:tr>
      <w:tr w:rsidR="00B94D87" w:rsidRPr="0096406B" w14:paraId="67070A72" w14:textId="77777777" w:rsidTr="00566231">
        <w:tc>
          <w:tcPr>
            <w:tcW w:w="9016" w:type="dxa"/>
            <w:gridSpan w:val="4"/>
          </w:tcPr>
          <w:p w14:paraId="7493D95F" w14:textId="106154F5" w:rsidR="00B94D87" w:rsidRPr="0096406B" w:rsidRDefault="00B94D87" w:rsidP="0056623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lastRenderedPageBreak/>
              <w:t>OČEKIVANJA MEĐUPREDMETNIH TEMA</w:t>
            </w:r>
          </w:p>
        </w:tc>
      </w:tr>
      <w:tr w:rsidR="00B94D87" w:rsidRPr="0096406B" w14:paraId="299EFC4A" w14:textId="77777777" w:rsidTr="00566231">
        <w:tc>
          <w:tcPr>
            <w:tcW w:w="9016" w:type="dxa"/>
            <w:gridSpan w:val="4"/>
            <w:tcBorders>
              <w:bottom w:val="single" w:sz="12" w:space="0" w:color="auto"/>
            </w:tcBorders>
          </w:tcPr>
          <w:p w14:paraId="36340A2B" w14:textId="77777777" w:rsidR="00B94D87" w:rsidRDefault="00A81253" w:rsidP="003856E5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6406B">
              <w:rPr>
                <w:rFonts w:cstheme="minorHAnsi"/>
                <w:bCs/>
                <w:sz w:val="24"/>
                <w:szCs w:val="24"/>
              </w:rPr>
              <w:t>osr A.5.3. Razvija svoje potencijale.</w:t>
            </w:r>
          </w:p>
          <w:p w14:paraId="745630E7" w14:textId="28C55AAB" w:rsidR="003856E5" w:rsidRPr="003856E5" w:rsidRDefault="003856E5" w:rsidP="003856E5">
            <w:pPr>
              <w:pStyle w:val="NoSpacing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B94D87" w:rsidRPr="0096406B" w14:paraId="0FD0F41C" w14:textId="77777777" w:rsidTr="00566231">
        <w:tc>
          <w:tcPr>
            <w:tcW w:w="901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16BCA" w14:textId="01050291" w:rsidR="00B94D87" w:rsidRPr="0096406B" w:rsidRDefault="00B94D87" w:rsidP="0056623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UČENIČKE AKTIVNOSTI (prema fazama nastavnoga sata)</w:t>
            </w:r>
          </w:p>
        </w:tc>
      </w:tr>
      <w:tr w:rsidR="00B94D87" w:rsidRPr="0096406B" w14:paraId="2F016564" w14:textId="77777777" w:rsidTr="00566231">
        <w:tc>
          <w:tcPr>
            <w:tcW w:w="9016" w:type="dxa"/>
            <w:gridSpan w:val="4"/>
            <w:tcBorders>
              <w:top w:val="single" w:sz="8" w:space="0" w:color="auto"/>
            </w:tcBorders>
          </w:tcPr>
          <w:p w14:paraId="5E3193D6" w14:textId="5D7B5377" w:rsidR="003E6241" w:rsidRPr="005C0348" w:rsidRDefault="00B94D87" w:rsidP="005C0348">
            <w:pPr>
              <w:rPr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U uvodnome dijelu </w:t>
            </w:r>
            <w:r w:rsidR="003856E5">
              <w:rPr>
                <w:rFonts w:eastAsia="Calibri" w:cstheme="minorHAnsi"/>
                <w:bCs/>
                <w:sz w:val="24"/>
                <w:szCs w:val="24"/>
              </w:rPr>
              <w:t xml:space="preserve">sata </w:t>
            </w: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učenici </w:t>
            </w:r>
            <w:r w:rsidR="008048DB">
              <w:rPr>
                <w:rFonts w:eastAsia="Calibri" w:cstheme="minorHAnsi"/>
                <w:bCs/>
                <w:sz w:val="24"/>
                <w:szCs w:val="24"/>
              </w:rPr>
              <w:t xml:space="preserve">iznose mišljenje jesu li skloniji vjerovati da su događaji u čovjekovu životu unaprijed određeni ili </w:t>
            </w:r>
            <w:r w:rsidR="003E6241">
              <w:rPr>
                <w:rFonts w:eastAsia="Calibri" w:cstheme="minorHAnsi"/>
                <w:bCs/>
                <w:sz w:val="24"/>
                <w:szCs w:val="24"/>
              </w:rPr>
              <w:t xml:space="preserve">da </w:t>
            </w:r>
            <w:r w:rsidR="008048DB">
              <w:rPr>
                <w:rFonts w:eastAsia="Calibri" w:cstheme="minorHAnsi"/>
                <w:bCs/>
                <w:sz w:val="24"/>
                <w:szCs w:val="24"/>
              </w:rPr>
              <w:t>čovjek svojim djelovanjem</w:t>
            </w:r>
            <w:r w:rsidR="005C0348">
              <w:rPr>
                <w:rFonts w:eastAsia="Calibri" w:cstheme="minorHAnsi"/>
                <w:bCs/>
                <w:sz w:val="24"/>
                <w:szCs w:val="24"/>
              </w:rPr>
              <w:t>, svojom slobodnom voljom,</w:t>
            </w:r>
            <w:r w:rsidR="008048DB">
              <w:rPr>
                <w:rFonts w:eastAsia="Calibri" w:cstheme="minorHAnsi"/>
                <w:bCs/>
                <w:sz w:val="24"/>
                <w:szCs w:val="24"/>
              </w:rPr>
              <w:t xml:space="preserve"> utječe na razvoj događaja. Obrazlažu mišljenje. </w:t>
            </w:r>
            <w:r w:rsidRPr="0096406B">
              <w:rPr>
                <w:rFonts w:eastAsia="Calibri" w:cstheme="minorHAnsi"/>
                <w:bCs/>
                <w:sz w:val="24"/>
                <w:szCs w:val="24"/>
              </w:rPr>
              <w:t xml:space="preserve">U heurističkom razgovoru nastavnik će zadati učenicima da </w:t>
            </w:r>
            <w:r w:rsidR="005C0348">
              <w:rPr>
                <w:rFonts w:eastAsia="Calibri" w:cstheme="minorHAnsi"/>
                <w:bCs/>
                <w:sz w:val="24"/>
                <w:szCs w:val="24"/>
              </w:rPr>
              <w:t xml:space="preserve">uz pomoć rječnika </w:t>
            </w:r>
            <w:r w:rsidR="008048DB">
              <w:rPr>
                <w:rFonts w:eastAsia="Calibri" w:cstheme="minorHAnsi"/>
                <w:bCs/>
                <w:sz w:val="24"/>
                <w:szCs w:val="24"/>
              </w:rPr>
              <w:t xml:space="preserve">definiraju pojam </w:t>
            </w:r>
            <w:r w:rsidR="008048DB" w:rsidRPr="008048DB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determinizam</w:t>
            </w:r>
            <w:r w:rsidR="005C0348">
              <w:rPr>
                <w:rFonts w:eastAsia="Calibri" w:cstheme="minorHAnsi"/>
                <w:bCs/>
                <w:sz w:val="24"/>
                <w:szCs w:val="24"/>
              </w:rPr>
              <w:t xml:space="preserve"> te da </w:t>
            </w:r>
            <w:r w:rsidR="005C0348">
              <w:rPr>
                <w:sz w:val="24"/>
                <w:szCs w:val="24"/>
              </w:rPr>
              <w:t xml:space="preserve">zaključe isključuje li navedena filozofska pozicija slobodnu volju i čovjekovu odgovornost. </w:t>
            </w:r>
            <w:r w:rsidR="004155D6">
              <w:rPr>
                <w:sz w:val="24"/>
                <w:szCs w:val="24"/>
              </w:rPr>
              <w:t xml:space="preserve">Iznose mišljenje je li svijet prikazan u Kafkinoj </w:t>
            </w:r>
            <w:r w:rsidR="004155D6" w:rsidRPr="00E10CAB">
              <w:rPr>
                <w:sz w:val="24"/>
                <w:szCs w:val="24"/>
              </w:rPr>
              <w:t>Preobrazbi</w:t>
            </w:r>
            <w:r w:rsidR="004155D6">
              <w:rPr>
                <w:sz w:val="24"/>
                <w:szCs w:val="24"/>
              </w:rPr>
              <w:t xml:space="preserve"> apsolutno determiniran i postoji li u njemu mogućnost izbora. </w:t>
            </w:r>
            <w:r w:rsidR="003E6241">
              <w:rPr>
                <w:sz w:val="24"/>
                <w:szCs w:val="24"/>
              </w:rPr>
              <w:t xml:space="preserve">Obrazlažu što je neobično u reakciji Gregora Samse na vlastitu preobrazbu. Navode obilježja kafkijanske atmosfere postupkom oluje ideja. </w:t>
            </w:r>
            <w:r w:rsidR="005C0348">
              <w:rPr>
                <w:sz w:val="24"/>
                <w:szCs w:val="24"/>
              </w:rPr>
              <w:t xml:space="preserve">Najavljeno je gledanje </w:t>
            </w:r>
            <w:r w:rsidR="00E66C2B">
              <w:rPr>
                <w:sz w:val="24"/>
                <w:szCs w:val="24"/>
              </w:rPr>
              <w:t xml:space="preserve">Ted Ed </w:t>
            </w:r>
            <w:r w:rsidR="005C0348">
              <w:rPr>
                <w:sz w:val="24"/>
                <w:szCs w:val="24"/>
              </w:rPr>
              <w:t xml:space="preserve">videolekcije </w:t>
            </w:r>
            <w:r w:rsidR="003D14DB">
              <w:rPr>
                <w:bCs/>
                <w:i/>
                <w:iCs/>
                <w:sz w:val="24"/>
                <w:szCs w:val="24"/>
              </w:rPr>
              <w:t>Na što se odnosi pridjev</w:t>
            </w:r>
            <w:r w:rsidR="003D14DB" w:rsidRPr="0096406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3D14DB" w:rsidRPr="003D14DB">
              <w:rPr>
                <w:bCs/>
                <w:sz w:val="24"/>
                <w:szCs w:val="24"/>
              </w:rPr>
              <w:t>kafkijanski</w:t>
            </w:r>
            <w:r w:rsidR="003D14DB" w:rsidRPr="0096406B">
              <w:rPr>
                <w:bCs/>
                <w:i/>
                <w:iCs/>
                <w:sz w:val="24"/>
                <w:szCs w:val="24"/>
              </w:rPr>
              <w:t>?</w:t>
            </w:r>
            <w:r w:rsidR="003D14DB">
              <w:rPr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94D87" w:rsidRPr="0096406B" w14:paraId="5D0B376B" w14:textId="77777777" w:rsidTr="00566231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C51AE87" w14:textId="77777777" w:rsidR="00E66C2B" w:rsidRDefault="003E6241" w:rsidP="00981BB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U</w:t>
            </w:r>
            <w:r w:rsidR="00981BB4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</w:rPr>
              <w:t>središnjem dijelu sata učenici usmjereno gledaju videolekciju</w:t>
            </w:r>
            <w:r w:rsidR="00E66C2B">
              <w:rPr>
                <w:rFonts w:eastAsia="Calibri" w:cstheme="minorHAnsi"/>
                <w:bCs/>
                <w:sz w:val="24"/>
                <w:szCs w:val="24"/>
              </w:rPr>
              <w:t xml:space="preserve"> i interpretiraju je.</w:t>
            </w:r>
          </w:p>
          <w:p w14:paraId="7AE63A42" w14:textId="360F56D7" w:rsidR="00981BB4" w:rsidRDefault="00E66C2B" w:rsidP="00981BB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U prvom usmjerenom gledanju</w:t>
            </w:r>
            <w:r w:rsidR="003E624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</w:rPr>
              <w:t>n</w:t>
            </w:r>
            <w:r w:rsidR="003E6241">
              <w:rPr>
                <w:rFonts w:eastAsia="Calibri" w:cstheme="minorHAnsi"/>
                <w:bCs/>
                <w:sz w:val="24"/>
                <w:szCs w:val="24"/>
              </w:rPr>
              <w:t xml:space="preserve">jihov je zadatak uočiti nova tumačenja pojma </w:t>
            </w:r>
            <w:r w:rsidR="003E6241" w:rsidRPr="003E6241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kafkijanski.</w:t>
            </w:r>
            <w:r w:rsidR="003E624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981BB4">
              <w:rPr>
                <w:rFonts w:eastAsia="Calibri" w:cstheme="minorHAnsi"/>
                <w:bCs/>
                <w:sz w:val="24"/>
                <w:szCs w:val="24"/>
              </w:rPr>
              <w:t xml:space="preserve">Nakon gledanja ponuđen im je prijevod </w:t>
            </w:r>
            <w:r w:rsidR="00566231">
              <w:rPr>
                <w:rFonts w:eastAsia="Calibri" w:cstheme="minorHAnsi"/>
                <w:bCs/>
                <w:sz w:val="24"/>
                <w:szCs w:val="24"/>
              </w:rPr>
              <w:t xml:space="preserve">teksta </w:t>
            </w:r>
            <w:r w:rsidR="00981BB4">
              <w:rPr>
                <w:rFonts w:eastAsia="Calibri" w:cstheme="minorHAnsi"/>
                <w:bCs/>
                <w:sz w:val="24"/>
                <w:szCs w:val="24"/>
              </w:rPr>
              <w:t>na hrvatski jezik</w:t>
            </w:r>
            <w:r w:rsidR="00C3539D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="00981BB4">
              <w:rPr>
                <w:rFonts w:eastAsia="Calibri" w:cstheme="minorHAnsi"/>
                <w:bCs/>
                <w:sz w:val="24"/>
                <w:szCs w:val="24"/>
              </w:rPr>
              <w:t xml:space="preserve"> koji nije dostupan u podnaslovima</w:t>
            </w:r>
            <w:r w:rsidR="00566231">
              <w:rPr>
                <w:rFonts w:eastAsia="Calibri" w:cstheme="minorHAnsi"/>
                <w:bCs/>
                <w:sz w:val="24"/>
                <w:szCs w:val="24"/>
              </w:rPr>
              <w:t xml:space="preserve"> videolekcije</w:t>
            </w:r>
            <w:r w:rsidR="00981BB4">
              <w:rPr>
                <w:rFonts w:eastAsia="Calibri" w:cstheme="minorHAnsi"/>
                <w:bCs/>
                <w:sz w:val="24"/>
                <w:szCs w:val="24"/>
              </w:rPr>
              <w:t xml:space="preserve">, </w:t>
            </w:r>
            <w:r w:rsidR="00C3539D">
              <w:rPr>
                <w:rFonts w:eastAsia="Calibri" w:cstheme="minorHAnsi"/>
                <w:bCs/>
                <w:sz w:val="24"/>
                <w:szCs w:val="24"/>
              </w:rPr>
              <w:t xml:space="preserve">zatim </w:t>
            </w:r>
            <w:r w:rsidR="00566231">
              <w:rPr>
                <w:rFonts w:eastAsia="Calibri" w:cstheme="minorHAnsi"/>
                <w:bCs/>
                <w:sz w:val="24"/>
                <w:szCs w:val="24"/>
              </w:rPr>
              <w:t xml:space="preserve">učenici </w:t>
            </w:r>
            <w:r w:rsidR="00981BB4">
              <w:rPr>
                <w:rFonts w:eastAsia="Calibri" w:cstheme="minorHAnsi"/>
                <w:bCs/>
                <w:sz w:val="24"/>
                <w:szCs w:val="24"/>
              </w:rPr>
              <w:t xml:space="preserve">izrađuju bilješke i iznose odgovore. </w:t>
            </w:r>
          </w:p>
          <w:p w14:paraId="06F5D1D8" w14:textId="64CC9C33" w:rsidR="00981BB4" w:rsidRPr="00981BB4" w:rsidRDefault="00C3539D" w:rsidP="00981BB4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Usmeno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odgovaraju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zadatak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: </w:t>
            </w:r>
            <w:r w:rsidR="00981BB4" w:rsidRPr="00981BB4">
              <w:rPr>
                <w:sz w:val="24"/>
                <w:szCs w:val="24"/>
                <w:lang w:val="en-GB"/>
              </w:rPr>
              <w:t xml:space="preserve">Autor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iznosi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stav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da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tzv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kafkijanski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scenarij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čini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tek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prikaz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apsurdnosti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mehanizma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poput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birokracije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ili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nekog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drugog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mehanizma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koji je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pojedincu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nespoznatljiv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već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i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ograničeno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promišljanje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kružno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rasuđivanje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)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pojedinca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koji je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dio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tog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mehanizma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Navedite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primjer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takvog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promišljanja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BB4" w:rsidRPr="00981BB4">
              <w:rPr>
                <w:sz w:val="24"/>
                <w:szCs w:val="24"/>
                <w:lang w:val="en-GB"/>
              </w:rPr>
              <w:t>pojedinca</w:t>
            </w:r>
            <w:proofErr w:type="spellEnd"/>
            <w:r w:rsidR="00981BB4" w:rsidRPr="00981BB4">
              <w:rPr>
                <w:sz w:val="24"/>
                <w:szCs w:val="24"/>
                <w:lang w:val="en-GB"/>
              </w:rPr>
              <w:t xml:space="preserve">: </w:t>
            </w:r>
          </w:p>
          <w:p w14:paraId="1F7FF56E" w14:textId="2B47B588" w:rsidR="00981BB4" w:rsidRPr="00981BB4" w:rsidRDefault="00981BB4" w:rsidP="00981BB4">
            <w:pPr>
              <w:rPr>
                <w:sz w:val="24"/>
                <w:szCs w:val="24"/>
                <w:lang w:val="en-GB"/>
              </w:rPr>
            </w:pPr>
            <w:r w:rsidRPr="00981BB4">
              <w:rPr>
                <w:sz w:val="24"/>
                <w:szCs w:val="24"/>
                <w:lang w:val="en-GB"/>
              </w:rPr>
              <w:t xml:space="preserve">a) </w:t>
            </w:r>
            <w:proofErr w:type="spellStart"/>
            <w:r w:rsidR="00C3539D">
              <w:rPr>
                <w:sz w:val="24"/>
                <w:szCs w:val="24"/>
                <w:lang w:val="en-GB"/>
              </w:rPr>
              <w:t>književnog</w:t>
            </w:r>
            <w:proofErr w:type="spellEnd"/>
            <w:r w:rsidR="00C3539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lika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Gregora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Samse</w:t>
            </w:r>
            <w:proofErr w:type="spellEnd"/>
          </w:p>
          <w:p w14:paraId="49747C93" w14:textId="790BE71D" w:rsidR="00981BB4" w:rsidRPr="00981BB4" w:rsidRDefault="00981BB4" w:rsidP="00981BB4">
            <w:pPr>
              <w:rPr>
                <w:sz w:val="24"/>
                <w:szCs w:val="24"/>
                <w:lang w:val="en-GB"/>
              </w:rPr>
            </w:pPr>
            <w:r w:rsidRPr="00981BB4">
              <w:rPr>
                <w:sz w:val="24"/>
                <w:szCs w:val="24"/>
                <w:lang w:val="en-GB"/>
              </w:rPr>
              <w:t xml:space="preserve">b) u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svakodnevnom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životu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</w:p>
          <w:p w14:paraId="2D1CC2A4" w14:textId="47287456" w:rsidR="00E10CAB" w:rsidRDefault="008A025E" w:rsidP="00B1124B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Učenici komentiraju kako bi u navedenoj situaciji reagirao pojedinac koji svjesno izbjegava ograničeno promišljanje.  </w:t>
            </w:r>
          </w:p>
          <w:p w14:paraId="04DDE98C" w14:textId="7603E666" w:rsidR="00E10CAB" w:rsidRDefault="00C3539D" w:rsidP="00445B48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Učenici čitaju zadatke </w:t>
            </w:r>
            <w:r w:rsidR="00247A4E">
              <w:rPr>
                <w:rFonts w:eastAsia="Calibri" w:cstheme="minorHAnsi"/>
                <w:bCs/>
                <w:sz w:val="24"/>
                <w:szCs w:val="24"/>
              </w:rPr>
              <w:t xml:space="preserve">(razumijevanje i interpretacija videolekcije) </w:t>
            </w:r>
            <w:r>
              <w:rPr>
                <w:rFonts w:eastAsia="Calibri" w:cstheme="minorHAnsi"/>
                <w:bCs/>
                <w:sz w:val="24"/>
                <w:szCs w:val="24"/>
              </w:rPr>
              <w:t>na nastavnom listiću i još jednom usmjereno gledaju videolekciju. Zatim samostalno rješavanju zadatke</w:t>
            </w:r>
            <w:r w:rsidR="00247A4E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B8393F">
              <w:rPr>
                <w:rFonts w:eastAsia="Calibri" w:cstheme="minorHAnsi"/>
                <w:bCs/>
                <w:sz w:val="24"/>
                <w:szCs w:val="24"/>
              </w:rPr>
              <w:t xml:space="preserve">te </w:t>
            </w:r>
            <w:r w:rsidR="00247A4E">
              <w:rPr>
                <w:rFonts w:eastAsia="Calibri" w:cstheme="minorHAnsi"/>
                <w:bCs/>
                <w:sz w:val="24"/>
                <w:szCs w:val="24"/>
              </w:rPr>
              <w:t>objavljuju odgovore</w:t>
            </w:r>
            <w:r w:rsidR="00B8393F">
              <w:rPr>
                <w:rFonts w:eastAsia="Calibri" w:cstheme="minorHAnsi"/>
                <w:bCs/>
                <w:sz w:val="24"/>
                <w:szCs w:val="24"/>
              </w:rPr>
              <w:t xml:space="preserve"> i uspoređuju ih</w:t>
            </w:r>
            <w:r w:rsidR="00247A4E">
              <w:rPr>
                <w:rFonts w:eastAsia="Calibri" w:cstheme="minorHAnsi"/>
                <w:bCs/>
                <w:sz w:val="24"/>
                <w:szCs w:val="24"/>
              </w:rPr>
              <w:t xml:space="preserve">. </w:t>
            </w:r>
            <w:r w:rsidR="00077D67">
              <w:rPr>
                <w:rFonts w:eastAsia="Calibri" w:cstheme="minorHAnsi"/>
                <w:bCs/>
                <w:sz w:val="24"/>
                <w:szCs w:val="24"/>
              </w:rPr>
              <w:t xml:space="preserve">U razgovoru nadopunjuju odgovore ako je potrebno. </w:t>
            </w:r>
          </w:p>
          <w:p w14:paraId="71999711" w14:textId="10044B10" w:rsidR="00077D67" w:rsidRDefault="00077D67" w:rsidP="00445B48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Komentiraju može li se krhkost pojedinca u odnosu na mehanizam primijeniti i u kontekstu kapitalizma. </w:t>
            </w:r>
          </w:p>
          <w:p w14:paraId="639B6F57" w14:textId="6C5E6E8E" w:rsidR="00FA23FE" w:rsidRPr="0096406B" w:rsidRDefault="00DF1D0A" w:rsidP="00356B9A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K</w:t>
            </w:r>
            <w:r w:rsidR="00445B48">
              <w:rPr>
                <w:rFonts w:eastAsia="Calibri" w:cstheme="minorHAnsi"/>
                <w:bCs/>
                <w:sz w:val="24"/>
                <w:szCs w:val="24"/>
              </w:rPr>
              <w:t xml:space="preserve">omentiraju </w:t>
            </w:r>
            <w:r w:rsidR="003D14DB">
              <w:rPr>
                <w:rFonts w:eastAsia="Calibri" w:cstheme="minorHAnsi"/>
                <w:bCs/>
                <w:sz w:val="24"/>
                <w:szCs w:val="24"/>
              </w:rPr>
              <w:t>kako</w:t>
            </w:r>
            <w:r w:rsidR="00445B48">
              <w:rPr>
                <w:rFonts w:eastAsia="Calibri" w:cstheme="minorHAnsi"/>
                <w:bCs/>
                <w:sz w:val="24"/>
                <w:szCs w:val="24"/>
              </w:rPr>
              <w:t xml:space="preserve"> poruke iz videolekcije mogu utjecati na </w:t>
            </w:r>
            <w:r w:rsidR="00445B48" w:rsidRPr="0096406B">
              <w:rPr>
                <w:rFonts w:eastAsia="Calibri" w:cstheme="minorHAnsi"/>
                <w:bCs/>
                <w:sz w:val="24"/>
                <w:szCs w:val="24"/>
              </w:rPr>
              <w:t>oblikovanje vlastitog doživljaja stvarnost</w:t>
            </w:r>
            <w:r w:rsidR="003D14DB">
              <w:rPr>
                <w:rFonts w:eastAsia="Calibri" w:cstheme="minorHAnsi"/>
                <w:bCs/>
                <w:sz w:val="24"/>
                <w:szCs w:val="24"/>
              </w:rPr>
              <w:t xml:space="preserve">i i </w:t>
            </w:r>
            <w:r w:rsidR="00445B48" w:rsidRPr="0096406B">
              <w:rPr>
                <w:rFonts w:eastAsia="Calibri" w:cstheme="minorHAnsi"/>
                <w:bCs/>
                <w:sz w:val="24"/>
                <w:szCs w:val="24"/>
              </w:rPr>
              <w:t>identiteta</w:t>
            </w:r>
            <w:r w:rsidR="003D14DB">
              <w:rPr>
                <w:rFonts w:eastAsia="Calibri" w:cstheme="minorHAnsi"/>
                <w:bCs/>
                <w:sz w:val="24"/>
                <w:szCs w:val="24"/>
              </w:rPr>
              <w:t xml:space="preserve">. </w:t>
            </w:r>
            <w:r w:rsidR="00077D67">
              <w:rPr>
                <w:rFonts w:eastAsia="Calibri" w:cstheme="minorHAnsi"/>
                <w:bCs/>
                <w:sz w:val="24"/>
                <w:szCs w:val="24"/>
              </w:rPr>
              <w:t xml:space="preserve">Predlažu što u kontekstu poruka iz videolekcije pojedinac može činiti da bi zadržao odgovornost za kvalitetu svog života. </w:t>
            </w:r>
          </w:p>
        </w:tc>
      </w:tr>
      <w:tr w:rsidR="00B94D87" w:rsidRPr="0096406B" w14:paraId="1D75D6F6" w14:textId="77777777" w:rsidTr="00566231">
        <w:tc>
          <w:tcPr>
            <w:tcW w:w="9016" w:type="dxa"/>
            <w:gridSpan w:val="4"/>
            <w:tcBorders>
              <w:bottom w:val="single" w:sz="12" w:space="0" w:color="auto"/>
            </w:tcBorders>
          </w:tcPr>
          <w:p w14:paraId="1259E368" w14:textId="2F2668B8" w:rsidR="00B94D87" w:rsidRPr="0096406B" w:rsidRDefault="00B94D87" w:rsidP="00B1124B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lastRenderedPageBreak/>
              <w:t xml:space="preserve">U završnome dijelu </w:t>
            </w:r>
            <w:r w:rsidR="008A025E">
              <w:rPr>
                <w:rFonts w:eastAsia="Calibri" w:cstheme="minorHAnsi"/>
                <w:bCs/>
                <w:sz w:val="24"/>
                <w:szCs w:val="24"/>
              </w:rPr>
              <w:t>sata popunjavaju iz</w:t>
            </w:r>
            <w:r w:rsidR="0012700E">
              <w:rPr>
                <w:rFonts w:eastAsia="Calibri" w:cstheme="minorHAnsi"/>
                <w:bCs/>
                <w:sz w:val="24"/>
                <w:szCs w:val="24"/>
              </w:rPr>
              <w:t>l</w:t>
            </w:r>
            <w:r w:rsidR="008A025E">
              <w:rPr>
                <w:rFonts w:eastAsia="Calibri" w:cstheme="minorHAnsi"/>
                <w:bCs/>
                <w:sz w:val="24"/>
                <w:szCs w:val="24"/>
              </w:rPr>
              <w:t>aznu karticu: 3 – 2 – 1</w:t>
            </w:r>
            <w:r w:rsidR="006D2618">
              <w:rPr>
                <w:rFonts w:eastAsia="Calibri" w:cstheme="minorHAnsi"/>
                <w:bCs/>
                <w:sz w:val="24"/>
                <w:szCs w:val="24"/>
              </w:rPr>
              <w:t xml:space="preserve">. </w:t>
            </w:r>
            <w:r w:rsidR="008A025E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B94D87" w:rsidRPr="0096406B" w14:paraId="547B67F5" w14:textId="77777777" w:rsidTr="00566231">
        <w:tc>
          <w:tcPr>
            <w:tcW w:w="90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B66E53D" w14:textId="37B0529D" w:rsidR="00B94D87" w:rsidRDefault="00DF1D0A" w:rsidP="00DF1D0A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PLAN PRIJENOSNIKA </w:t>
            </w:r>
            <w:r w:rsidR="00077D67">
              <w:rPr>
                <w:rFonts w:eastAsia="Calibri" w:cstheme="minorHAnsi"/>
                <w:bCs/>
                <w:sz w:val="24"/>
                <w:szCs w:val="24"/>
              </w:rPr>
              <w:t>(računalne prezentacije)</w:t>
            </w:r>
          </w:p>
          <w:p w14:paraId="4F35BE47" w14:textId="77777777" w:rsidR="00DF1D0A" w:rsidRDefault="004155D6" w:rsidP="00DF1D0A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Franz Kafka, </w:t>
            </w:r>
            <w:r w:rsidRPr="006D2618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Preobrazba</w:t>
            </w:r>
          </w:p>
          <w:p w14:paraId="22E81B4E" w14:textId="4720995F" w:rsidR="004155D6" w:rsidRDefault="004155D6" w:rsidP="004155D6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155D6">
              <w:rPr>
                <w:rFonts w:eastAsia="Calibri" w:cstheme="minorHAnsi"/>
                <w:bCs/>
                <w:sz w:val="24"/>
                <w:szCs w:val="24"/>
              </w:rPr>
              <w:t>-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determinizam</w:t>
            </w:r>
          </w:p>
          <w:p w14:paraId="48A89F10" w14:textId="174E64EA" w:rsidR="004155D6" w:rsidRDefault="004155D6" w:rsidP="004155D6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="0012700E">
              <w:rPr>
                <w:rFonts w:eastAsia="Calibri" w:cstheme="minorHAnsi"/>
                <w:bCs/>
                <w:sz w:val="24"/>
                <w:szCs w:val="24"/>
              </w:rPr>
              <w:t>r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eakcija </w:t>
            </w:r>
            <w:r w:rsidR="0012700E">
              <w:rPr>
                <w:rFonts w:eastAsia="Calibri" w:cstheme="minorHAnsi"/>
                <w:bCs/>
                <w:sz w:val="24"/>
                <w:szCs w:val="24"/>
              </w:rPr>
              <w:t xml:space="preserve">Gregora Samse </w:t>
            </w:r>
            <w:r>
              <w:rPr>
                <w:rFonts w:eastAsia="Calibri" w:cstheme="minorHAnsi"/>
                <w:bCs/>
                <w:sz w:val="24"/>
                <w:szCs w:val="24"/>
              </w:rPr>
              <w:t>na preobrazbu</w:t>
            </w:r>
          </w:p>
          <w:p w14:paraId="66CA29DA" w14:textId="765A99E8" w:rsidR="004155D6" w:rsidRDefault="004155D6" w:rsidP="004155D6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- kafkijanska atmosfera: strah, nemoć, tjeskoba</w:t>
            </w:r>
          </w:p>
          <w:p w14:paraId="3C4F3E94" w14:textId="6772DA61" w:rsidR="004155D6" w:rsidRDefault="004155D6" w:rsidP="004155D6">
            <w:pPr>
              <w:pStyle w:val="NoSpacing"/>
              <w:rPr>
                <w:bCs/>
                <w:sz w:val="24"/>
                <w:szCs w:val="24"/>
              </w:rPr>
            </w:pPr>
            <w:r w:rsidRPr="0096406B">
              <w:rPr>
                <w:bCs/>
                <w:sz w:val="24"/>
                <w:szCs w:val="24"/>
              </w:rPr>
              <w:t xml:space="preserve">TED Ed videolekcija </w:t>
            </w:r>
            <w:r w:rsidR="003D14DB">
              <w:rPr>
                <w:bCs/>
                <w:i/>
                <w:iCs/>
                <w:sz w:val="24"/>
                <w:szCs w:val="24"/>
              </w:rPr>
              <w:t>Na što se odnosi pridjev</w:t>
            </w:r>
            <w:r w:rsidR="003D14DB" w:rsidRPr="0096406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3D14DB" w:rsidRPr="003D14DB">
              <w:rPr>
                <w:bCs/>
                <w:sz w:val="24"/>
                <w:szCs w:val="24"/>
              </w:rPr>
              <w:t>kafkijanski</w:t>
            </w:r>
            <w:r w:rsidR="003D14DB" w:rsidRPr="0096406B">
              <w:rPr>
                <w:bCs/>
                <w:i/>
                <w:iCs/>
                <w:sz w:val="24"/>
                <w:szCs w:val="24"/>
              </w:rPr>
              <w:t xml:space="preserve">? </w:t>
            </w:r>
            <w:r w:rsidRPr="0096406B">
              <w:rPr>
                <w:bCs/>
                <w:sz w:val="24"/>
                <w:szCs w:val="24"/>
              </w:rPr>
              <w:t>autora Noaha Tavlina</w:t>
            </w:r>
          </w:p>
          <w:p w14:paraId="6E015314" w14:textId="18366390" w:rsidR="004155D6" w:rsidRDefault="004155D6" w:rsidP="004155D6">
            <w:pPr>
              <w:pStyle w:val="NoSpacing"/>
              <w:rPr>
                <w:bCs/>
                <w:sz w:val="24"/>
                <w:szCs w:val="24"/>
              </w:rPr>
            </w:pPr>
          </w:p>
          <w:p w14:paraId="7996393E" w14:textId="56749A61" w:rsidR="006D2618" w:rsidRDefault="006D2618" w:rsidP="004155D6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nova tumačenja pridjeva </w:t>
            </w:r>
            <w:r w:rsidRPr="006D2618">
              <w:rPr>
                <w:bCs/>
                <w:i/>
                <w:iCs/>
                <w:sz w:val="24"/>
                <w:szCs w:val="24"/>
              </w:rPr>
              <w:t xml:space="preserve">kafkijanski </w:t>
            </w:r>
          </w:p>
          <w:p w14:paraId="5253518E" w14:textId="77777777" w:rsidR="006D2618" w:rsidRDefault="006D2618" w:rsidP="004155D6">
            <w:pPr>
              <w:pStyle w:val="NoSpacing"/>
              <w:rPr>
                <w:bCs/>
                <w:sz w:val="24"/>
                <w:szCs w:val="24"/>
              </w:rPr>
            </w:pPr>
          </w:p>
          <w:p w14:paraId="3357F720" w14:textId="17247DF8" w:rsidR="004155D6" w:rsidRDefault="004155D6" w:rsidP="004155D6">
            <w:pPr>
              <w:pStyle w:val="NoSpacing"/>
              <w:rPr>
                <w:sz w:val="24"/>
                <w:szCs w:val="24"/>
                <w:lang w:val="en-GB"/>
              </w:rPr>
            </w:pPr>
            <w:r w:rsidRPr="004155D6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tzv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kafkijanski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scenarij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prikaz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apsurdnosti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mehanizma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poput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birokracije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ili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nekog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drugog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mehanizma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koji je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pojedincu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nespoznatljiv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te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ograničeno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promišljanje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kružno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rasuđivanje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pojedinca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koji je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dio</w:t>
            </w:r>
            <w:proofErr w:type="spellEnd"/>
            <w:r w:rsidRPr="00981BB4">
              <w:rPr>
                <w:sz w:val="24"/>
                <w:szCs w:val="24"/>
                <w:lang w:val="en-GB"/>
              </w:rPr>
              <w:t xml:space="preserve"> tog </w:t>
            </w:r>
            <w:proofErr w:type="spellStart"/>
            <w:r w:rsidRPr="00981BB4">
              <w:rPr>
                <w:sz w:val="24"/>
                <w:szCs w:val="24"/>
                <w:lang w:val="en-GB"/>
              </w:rPr>
              <w:t>mehanizma</w:t>
            </w:r>
            <w:proofErr w:type="spellEnd"/>
          </w:p>
          <w:p w14:paraId="49131538" w14:textId="7C21E6E6" w:rsidR="004155D6" w:rsidRDefault="004155D6" w:rsidP="004155D6">
            <w:pPr>
              <w:pStyle w:val="NoSpacing"/>
              <w:rPr>
                <w:bCs/>
                <w:sz w:val="24"/>
                <w:szCs w:val="24"/>
              </w:rPr>
            </w:pPr>
          </w:p>
          <w:p w14:paraId="3BA3F26D" w14:textId="623550BE" w:rsidR="004155D6" w:rsidRDefault="00356B9A" w:rsidP="00356B9A">
            <w:pPr>
              <w:pStyle w:val="NoSpacing"/>
              <w:rPr>
                <w:bCs/>
                <w:sz w:val="24"/>
                <w:szCs w:val="24"/>
              </w:rPr>
            </w:pPr>
            <w:r w:rsidRPr="00356B9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kafkijanska atmosfera prikazana animacijom </w:t>
            </w:r>
          </w:p>
          <w:p w14:paraId="326774B2" w14:textId="77777777" w:rsidR="00077D67" w:rsidRDefault="00077D67" w:rsidP="00356B9A">
            <w:pPr>
              <w:pStyle w:val="NoSpacing"/>
              <w:rPr>
                <w:bCs/>
                <w:sz w:val="24"/>
                <w:szCs w:val="24"/>
              </w:rPr>
            </w:pPr>
          </w:p>
          <w:p w14:paraId="752373CF" w14:textId="26DEBD89" w:rsidR="00356B9A" w:rsidRDefault="00077D67" w:rsidP="00356B9A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5C4AD6" wp14:editId="32AFC557">
                  <wp:extent cx="2240280" cy="1263901"/>
                  <wp:effectExtent l="0" t="0" r="7620" b="0"/>
                  <wp:docPr id="1" name="Picture 1" descr="What makes something Kafkaesque? (in loop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makes something Kafkaesque? (in loop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776" cy="126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9E991" w14:textId="77777777" w:rsidR="00077D67" w:rsidRDefault="00077D67" w:rsidP="00356B9A">
            <w:pPr>
              <w:pStyle w:val="NoSpacing"/>
              <w:rPr>
                <w:bCs/>
                <w:sz w:val="24"/>
                <w:szCs w:val="24"/>
              </w:rPr>
            </w:pPr>
          </w:p>
          <w:p w14:paraId="0426D132" w14:textId="1C326D07" w:rsidR="00FA23FE" w:rsidRDefault="00356B9A" w:rsidP="00356B9A">
            <w:pPr>
              <w:pStyle w:val="NoSpacing"/>
              <w:rPr>
                <w:bCs/>
                <w:sz w:val="24"/>
                <w:szCs w:val="24"/>
              </w:rPr>
            </w:pPr>
            <w:r w:rsidRPr="00356B9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A23FE">
              <w:rPr>
                <w:bCs/>
                <w:sz w:val="24"/>
                <w:szCs w:val="24"/>
              </w:rPr>
              <w:t xml:space="preserve">prizor </w:t>
            </w:r>
            <w:r>
              <w:rPr>
                <w:bCs/>
                <w:sz w:val="24"/>
                <w:szCs w:val="24"/>
              </w:rPr>
              <w:t>pojedinca koji poleti s litice umjesto da u nju padne poput ostalih</w:t>
            </w:r>
          </w:p>
          <w:p w14:paraId="558D77E3" w14:textId="77777777" w:rsidR="00077D67" w:rsidRDefault="00077D67" w:rsidP="00356B9A">
            <w:pPr>
              <w:pStyle w:val="NoSpacing"/>
              <w:rPr>
                <w:bCs/>
                <w:sz w:val="24"/>
                <w:szCs w:val="24"/>
              </w:rPr>
            </w:pPr>
          </w:p>
          <w:p w14:paraId="704F542D" w14:textId="77777777" w:rsidR="004155D6" w:rsidRDefault="00077D67" w:rsidP="004155D6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A535E2" wp14:editId="3C7D1D6D">
                  <wp:extent cx="2247900" cy="140098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817" cy="140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7D4F8" w14:textId="769856F7" w:rsidR="00077D67" w:rsidRDefault="00077D67" w:rsidP="00077D6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77D67">
              <w:rPr>
                <w:rFonts w:eastAsia="Calibri" w:cstheme="minorHAnsi"/>
                <w:bCs/>
                <w:sz w:val="24"/>
                <w:szCs w:val="24"/>
              </w:rPr>
              <w:t>-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077D67">
              <w:rPr>
                <w:rFonts w:eastAsia="Calibri" w:cstheme="minorHAnsi"/>
                <w:bCs/>
                <w:sz w:val="24"/>
                <w:szCs w:val="24"/>
              </w:rPr>
              <w:t xml:space="preserve">odgovornost </w:t>
            </w:r>
            <w:r>
              <w:rPr>
                <w:rFonts w:eastAsia="Calibri" w:cstheme="minorHAnsi"/>
                <w:bCs/>
                <w:sz w:val="24"/>
                <w:szCs w:val="24"/>
              </w:rPr>
              <w:t>pojedinca za kvalitetu vlastitog života</w:t>
            </w:r>
          </w:p>
          <w:p w14:paraId="4D4D47ED" w14:textId="28CD353A" w:rsidR="00E10CAB" w:rsidRDefault="00E10CAB" w:rsidP="00077D6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37FBBA6" w14:textId="77777777" w:rsidR="00E10CAB" w:rsidRDefault="00E10CAB" w:rsidP="00077D6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CC03343" w14:textId="3C30A5DD" w:rsidR="003D14DB" w:rsidRPr="00077D67" w:rsidRDefault="003D14DB" w:rsidP="00077D6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F1D0A" w:rsidRPr="0096406B" w14:paraId="2754C368" w14:textId="77777777" w:rsidTr="00566231">
        <w:tc>
          <w:tcPr>
            <w:tcW w:w="90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3C9FF51" w14:textId="04AD6EA2" w:rsidR="00DF1D0A" w:rsidRPr="0096406B" w:rsidRDefault="00DF1D0A" w:rsidP="00DF1D0A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lastRenderedPageBreak/>
              <w:t>OBLICI VREDNOVANJA</w:t>
            </w:r>
          </w:p>
        </w:tc>
      </w:tr>
      <w:tr w:rsidR="00445B48" w:rsidRPr="0096406B" w14:paraId="70F22462" w14:textId="77777777" w:rsidTr="00566231"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FFAF2" w14:textId="77777777" w:rsidR="00B94D87" w:rsidRPr="0096406B" w:rsidRDefault="00B94D87" w:rsidP="00B1124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vrednovanje za učenje</w:t>
            </w:r>
          </w:p>
        </w:tc>
        <w:tc>
          <w:tcPr>
            <w:tcW w:w="24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AE0B2" w14:textId="77777777" w:rsidR="00B94D87" w:rsidRPr="0096406B" w:rsidRDefault="00B94D87" w:rsidP="00B1124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vrednovanje kao učenje</w:t>
            </w:r>
          </w:p>
        </w:tc>
        <w:tc>
          <w:tcPr>
            <w:tcW w:w="40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6ACAC7" w14:textId="77777777" w:rsidR="00B94D87" w:rsidRPr="0096406B" w:rsidRDefault="00B94D87" w:rsidP="00B1124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6406B">
              <w:rPr>
                <w:rFonts w:eastAsia="Calibri" w:cstheme="minorHAnsi"/>
                <w:bCs/>
                <w:sz w:val="24"/>
                <w:szCs w:val="24"/>
              </w:rPr>
              <w:t>vrednovanje naučenoga</w:t>
            </w:r>
          </w:p>
        </w:tc>
      </w:tr>
      <w:tr w:rsidR="00445B48" w:rsidRPr="0096406B" w14:paraId="26FFBB4A" w14:textId="77777777" w:rsidTr="00566231">
        <w:tc>
          <w:tcPr>
            <w:tcW w:w="2521" w:type="dxa"/>
            <w:tcBorders>
              <w:top w:val="single" w:sz="12" w:space="0" w:color="auto"/>
            </w:tcBorders>
          </w:tcPr>
          <w:p w14:paraId="7ACE78EA" w14:textId="77777777" w:rsidR="00445B48" w:rsidRDefault="00445B48" w:rsidP="00445B4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146AB99E" w14:textId="0C001912" w:rsidR="00B94D87" w:rsidRDefault="00445B48" w:rsidP="00445B4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45B48">
              <w:rPr>
                <w:rFonts w:eastAsia="Calibri" w:cstheme="minorHAnsi"/>
                <w:bCs/>
                <w:sz w:val="24"/>
                <w:szCs w:val="24"/>
              </w:rPr>
              <w:t>-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B94D87" w:rsidRPr="00445B48">
              <w:rPr>
                <w:rFonts w:eastAsia="Calibri" w:cstheme="minorHAnsi"/>
                <w:bCs/>
                <w:sz w:val="24"/>
                <w:szCs w:val="24"/>
              </w:rPr>
              <w:t>pitanja za provjeru razumijevanja</w:t>
            </w:r>
          </w:p>
          <w:p w14:paraId="169FD020" w14:textId="77777777" w:rsidR="00445B48" w:rsidRPr="00445B48" w:rsidRDefault="00445B48" w:rsidP="00445B4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783FE5B" w14:textId="0BBEA405" w:rsidR="00B94D87" w:rsidRPr="0096406B" w:rsidRDefault="00445B48" w:rsidP="00445B48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="008A025E">
              <w:rPr>
                <w:rFonts w:eastAsia="Calibri" w:cstheme="minorHAnsi"/>
                <w:bCs/>
                <w:sz w:val="24"/>
                <w:szCs w:val="24"/>
              </w:rPr>
              <w:t>tehnika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 xml:space="preserve"> 3</w:t>
            </w:r>
            <w:r w:rsidR="008A025E">
              <w:rPr>
                <w:rFonts w:eastAsia="Calibri" w:cstheme="minorHAnsi"/>
                <w:bCs/>
                <w:sz w:val="24"/>
                <w:szCs w:val="24"/>
              </w:rPr>
              <w:t xml:space="preserve"> – 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>2</w:t>
            </w:r>
            <w:r w:rsidR="008A025E">
              <w:rPr>
                <w:rFonts w:eastAsia="Calibri" w:cstheme="minorHAnsi"/>
                <w:bCs/>
                <w:sz w:val="24"/>
                <w:szCs w:val="24"/>
              </w:rPr>
              <w:t xml:space="preserve"> - </w:t>
            </w:r>
            <w:r w:rsidR="00B94D87" w:rsidRPr="0096406B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76" w:type="dxa"/>
            <w:gridSpan w:val="2"/>
            <w:tcBorders>
              <w:top w:val="single" w:sz="12" w:space="0" w:color="auto"/>
            </w:tcBorders>
          </w:tcPr>
          <w:p w14:paraId="62361750" w14:textId="77777777" w:rsidR="00445B48" w:rsidRDefault="00445B48" w:rsidP="00445B48">
            <w:pPr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DC1CCF0" w14:textId="5F453214" w:rsidR="00B94D87" w:rsidRPr="00445B48" w:rsidRDefault="00445B48" w:rsidP="00445B48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45B48">
              <w:rPr>
                <w:rFonts w:eastAsia="Calibri" w:cstheme="minorHAnsi"/>
                <w:bCs/>
                <w:sz w:val="24"/>
                <w:szCs w:val="24"/>
              </w:rPr>
              <w:t>-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B94D87" w:rsidRPr="00445B48">
              <w:rPr>
                <w:rFonts w:eastAsia="Calibri" w:cstheme="minorHAnsi"/>
                <w:bCs/>
                <w:sz w:val="24"/>
                <w:szCs w:val="24"/>
              </w:rPr>
              <w:t>pitanja za refleksiju na početku i na kraju nastavnoga sata</w:t>
            </w:r>
          </w:p>
          <w:p w14:paraId="204FCED0" w14:textId="77777777" w:rsidR="00B94D87" w:rsidRPr="0096406B" w:rsidRDefault="00B94D87" w:rsidP="00445B48">
            <w:pPr>
              <w:ind w:left="36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0BDB557" w14:textId="77777777" w:rsidR="00B94D87" w:rsidRPr="0096406B" w:rsidRDefault="00B94D87" w:rsidP="00B1124B">
            <w:pPr>
              <w:ind w:left="720"/>
              <w:contextualSpacing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12" w:space="0" w:color="auto"/>
            </w:tcBorders>
          </w:tcPr>
          <w:p w14:paraId="52CAA987" w14:textId="77777777" w:rsidR="00445B48" w:rsidRDefault="00445B48" w:rsidP="00B1124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49D74E90" w14:textId="77777777" w:rsidR="00445B48" w:rsidRDefault="00445B48" w:rsidP="00445B48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45B48">
              <w:rPr>
                <w:rFonts w:eastAsia="Calibri" w:cstheme="minorHAnsi"/>
                <w:bCs/>
                <w:sz w:val="24"/>
                <w:szCs w:val="24"/>
              </w:rPr>
              <w:t>-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445B48">
              <w:rPr>
                <w:rFonts w:eastAsia="Calibri" w:cstheme="minorHAnsi"/>
                <w:bCs/>
                <w:sz w:val="24"/>
                <w:szCs w:val="24"/>
              </w:rPr>
              <w:t>pisana provjera znanja na kraju teme</w:t>
            </w:r>
          </w:p>
          <w:p w14:paraId="78E291C9" w14:textId="54F28384" w:rsidR="00445B48" w:rsidRPr="00445B48" w:rsidRDefault="00445B48" w:rsidP="00445B48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- raspravljački školski esej (kasnije) </w:t>
            </w:r>
          </w:p>
        </w:tc>
      </w:tr>
    </w:tbl>
    <w:p w14:paraId="7272AC13" w14:textId="067B6D07" w:rsidR="00B94D87" w:rsidRDefault="00B94D87">
      <w:pPr>
        <w:rPr>
          <w:rFonts w:cstheme="minorHAnsi"/>
          <w:bCs/>
          <w:sz w:val="24"/>
          <w:szCs w:val="24"/>
        </w:rPr>
      </w:pPr>
    </w:p>
    <w:p w14:paraId="48126528" w14:textId="338F4E95" w:rsidR="00B8393F" w:rsidRPr="0096406B" w:rsidRDefault="00B8393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Nastavni listić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393F" w14:paraId="1857F268" w14:textId="77777777" w:rsidTr="00B8393F">
        <w:tc>
          <w:tcPr>
            <w:tcW w:w="9634" w:type="dxa"/>
          </w:tcPr>
          <w:p w14:paraId="75C082FE" w14:textId="04BF918B" w:rsidR="00B8393F" w:rsidRPr="00445B48" w:rsidRDefault="00B8393F" w:rsidP="00B8393F">
            <w:pPr>
              <w:rPr>
                <w:rFonts w:cstheme="minorHAnsi"/>
                <w:b/>
                <w:sz w:val="24"/>
                <w:szCs w:val="24"/>
              </w:rPr>
            </w:pPr>
            <w:r w:rsidRPr="00445B48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Što je to kafkijansko? </w:t>
            </w:r>
            <w:r w:rsidRPr="00445B48">
              <w:rPr>
                <w:rFonts w:cstheme="minorHAnsi"/>
                <w:b/>
                <w:sz w:val="24"/>
                <w:szCs w:val="24"/>
              </w:rPr>
              <w:t xml:space="preserve">(TED Ed videolekcija ) </w:t>
            </w:r>
          </w:p>
          <w:p w14:paraId="756E47ED" w14:textId="28F5FD20" w:rsidR="00B8393F" w:rsidRPr="00445B48" w:rsidRDefault="00B8393F" w:rsidP="00B8393F">
            <w:pPr>
              <w:rPr>
                <w:sz w:val="24"/>
                <w:szCs w:val="24"/>
                <w:lang w:val="en-GB"/>
              </w:rPr>
            </w:pPr>
            <w:r w:rsidRPr="00445B48">
              <w:rPr>
                <w:b/>
                <w:bCs/>
                <w:sz w:val="24"/>
                <w:szCs w:val="24"/>
                <w:lang w:val="en-GB"/>
              </w:rPr>
              <w:t>1.</w:t>
            </w:r>
            <w:r w:rsidRPr="00445B48">
              <w:rPr>
                <w:sz w:val="24"/>
                <w:szCs w:val="24"/>
                <w:lang w:val="en-GB"/>
              </w:rPr>
              <w:t xml:space="preserve"> Na </w:t>
            </w:r>
            <w:proofErr w:type="spellStart"/>
            <w:r w:rsidRPr="00445B48">
              <w:rPr>
                <w:sz w:val="24"/>
                <w:szCs w:val="24"/>
                <w:lang w:val="en-GB"/>
              </w:rPr>
              <w:t>primjeru</w:t>
            </w:r>
            <w:proofErr w:type="spellEnd"/>
            <w:r w:rsidRPr="00445B4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prema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svom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izboru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45B48">
              <w:rPr>
                <w:sz w:val="24"/>
                <w:szCs w:val="24"/>
                <w:lang w:val="en-GB"/>
              </w:rPr>
              <w:t>opiši</w:t>
            </w:r>
            <w:proofErr w:type="spellEnd"/>
            <w:r w:rsidRPr="00445B4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45B48">
              <w:rPr>
                <w:sz w:val="24"/>
                <w:szCs w:val="24"/>
                <w:lang w:val="en-GB"/>
              </w:rPr>
              <w:t>kako</w:t>
            </w:r>
            <w:proofErr w:type="spellEnd"/>
            <w:r w:rsidRPr="00445B48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445B48">
              <w:rPr>
                <w:sz w:val="24"/>
                <w:szCs w:val="24"/>
                <w:lang w:val="en-GB"/>
              </w:rPr>
              <w:t>animacijom</w:t>
            </w:r>
            <w:proofErr w:type="spellEnd"/>
            <w:r w:rsidRPr="00445B48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445B48">
              <w:rPr>
                <w:sz w:val="24"/>
                <w:szCs w:val="24"/>
                <w:lang w:val="en-GB"/>
              </w:rPr>
              <w:t>videolekciji</w:t>
            </w:r>
            <w:proofErr w:type="spellEnd"/>
            <w:r w:rsidRPr="00445B4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45B48">
              <w:rPr>
                <w:sz w:val="24"/>
                <w:szCs w:val="24"/>
                <w:lang w:val="en-GB"/>
              </w:rPr>
              <w:t>prikazana</w:t>
            </w:r>
            <w:proofErr w:type="spellEnd"/>
            <w:r w:rsidRPr="00445B48">
              <w:rPr>
                <w:sz w:val="24"/>
                <w:szCs w:val="24"/>
                <w:lang w:val="en-GB"/>
              </w:rPr>
              <w:t>:</w:t>
            </w:r>
          </w:p>
          <w:p w14:paraId="22CA4077" w14:textId="77777777" w:rsidR="00B8393F" w:rsidRPr="00F758EF" w:rsidRDefault="00B8393F" w:rsidP="00B8393F">
            <w:pPr>
              <w:rPr>
                <w:sz w:val="24"/>
                <w:szCs w:val="24"/>
                <w:lang w:val="en-GB"/>
              </w:rPr>
            </w:pPr>
            <w:r w:rsidRPr="00F758EF">
              <w:rPr>
                <w:sz w:val="24"/>
                <w:szCs w:val="24"/>
                <w:lang w:val="en-GB"/>
              </w:rPr>
              <w:t xml:space="preserve">a)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situacija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koja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izaziva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tjeskobu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_________________________________________________</w:t>
            </w:r>
          </w:p>
          <w:p w14:paraId="4417E853" w14:textId="77777777" w:rsidR="00B8393F" w:rsidRPr="00F758EF" w:rsidRDefault="00B8393F" w:rsidP="00B8393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___________________________________________________________________________</w:t>
            </w:r>
          </w:p>
          <w:p w14:paraId="6438A2D9" w14:textId="77777777" w:rsidR="00B8393F" w:rsidRDefault="00B8393F" w:rsidP="00B8393F">
            <w:pPr>
              <w:rPr>
                <w:sz w:val="24"/>
                <w:szCs w:val="24"/>
                <w:lang w:val="en-GB"/>
              </w:rPr>
            </w:pPr>
            <w:r w:rsidRPr="00F758EF">
              <w:rPr>
                <w:sz w:val="24"/>
                <w:szCs w:val="24"/>
                <w:lang w:val="en-GB"/>
              </w:rPr>
              <w:t xml:space="preserve">b) </w:t>
            </w:r>
            <w:proofErr w:type="spellStart"/>
            <w:r>
              <w:rPr>
                <w:sz w:val="24"/>
                <w:szCs w:val="24"/>
                <w:lang w:val="en-GB"/>
              </w:rPr>
              <w:t>nemoć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GB"/>
              </w:rPr>
              <w:t>pojedinca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 </w:t>
            </w:r>
            <w:r>
              <w:rPr>
                <w:sz w:val="24"/>
                <w:szCs w:val="24"/>
                <w:lang w:val="en-GB"/>
              </w:rPr>
              <w:t>_</w:t>
            </w:r>
            <w:proofErr w:type="gramEnd"/>
            <w:r>
              <w:rPr>
                <w:sz w:val="24"/>
                <w:szCs w:val="24"/>
                <w:lang w:val="en-GB"/>
              </w:rPr>
              <w:t>_________________________________________________________</w:t>
            </w:r>
          </w:p>
          <w:p w14:paraId="6BCC51D8" w14:textId="77777777" w:rsidR="00B8393F" w:rsidRPr="00F758EF" w:rsidRDefault="00B8393F" w:rsidP="00B8393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___________________________________________________________________________</w:t>
            </w:r>
          </w:p>
          <w:p w14:paraId="186CC4B5" w14:textId="15AA8BA6" w:rsidR="00B8393F" w:rsidRPr="00F758EF" w:rsidRDefault="00B8393F" w:rsidP="00B8393F">
            <w:pPr>
              <w:rPr>
                <w:sz w:val="24"/>
                <w:szCs w:val="24"/>
                <w:lang w:val="en-GB"/>
              </w:rPr>
            </w:pPr>
            <w:r w:rsidRPr="00F758EF">
              <w:rPr>
                <w:b/>
                <w:bCs/>
                <w:sz w:val="24"/>
                <w:szCs w:val="24"/>
                <w:lang w:val="en-GB"/>
              </w:rPr>
              <w:t>2.</w:t>
            </w:r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Odredi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je li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tvrdnja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o </w:t>
            </w:r>
            <w:proofErr w:type="spellStart"/>
            <w:r>
              <w:rPr>
                <w:sz w:val="24"/>
                <w:szCs w:val="24"/>
                <w:lang w:val="en-GB"/>
              </w:rPr>
              <w:t>videolekciji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točna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ili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netočna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. </w:t>
            </w:r>
          </w:p>
          <w:p w14:paraId="1FC30356" w14:textId="77777777" w:rsidR="00B8393F" w:rsidRPr="00F758EF" w:rsidRDefault="00B8393F" w:rsidP="00B8393F">
            <w:pPr>
              <w:rPr>
                <w:sz w:val="24"/>
                <w:szCs w:val="24"/>
                <w:lang w:val="en-GB"/>
              </w:rPr>
            </w:pPr>
            <w:r w:rsidRPr="00F758EF">
              <w:rPr>
                <w:sz w:val="24"/>
                <w:szCs w:val="24"/>
                <w:lang w:val="en-GB"/>
              </w:rPr>
              <w:t xml:space="preserve">a) </w:t>
            </w: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Pr="00F758EF">
              <w:rPr>
                <w:sz w:val="24"/>
                <w:szCs w:val="24"/>
                <w:lang w:val="en-GB"/>
              </w:rPr>
              <w:t>pominju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se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biografski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podatci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Franzu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Kafki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.    T    N   </w:t>
            </w:r>
          </w:p>
          <w:p w14:paraId="1763BAD5" w14:textId="77777777" w:rsidR="00B8393F" w:rsidRPr="00F758EF" w:rsidRDefault="00B8393F" w:rsidP="00B8393F">
            <w:pPr>
              <w:rPr>
                <w:sz w:val="24"/>
                <w:szCs w:val="24"/>
                <w:lang w:val="en-GB"/>
              </w:rPr>
            </w:pPr>
            <w:r w:rsidRPr="00F758EF">
              <w:rPr>
                <w:sz w:val="24"/>
                <w:szCs w:val="24"/>
                <w:lang w:val="en-GB"/>
              </w:rPr>
              <w:t xml:space="preserve">b) </w:t>
            </w:r>
            <w:proofErr w:type="spellStart"/>
            <w:r>
              <w:rPr>
                <w:sz w:val="24"/>
                <w:szCs w:val="24"/>
                <w:lang w:val="en-GB"/>
              </w:rPr>
              <w:t>N</w:t>
            </w:r>
            <w:r w:rsidRPr="00F758EF">
              <w:rPr>
                <w:sz w:val="24"/>
                <w:szCs w:val="24"/>
                <w:lang w:val="en-GB"/>
              </w:rPr>
              <w:t>avedeno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je </w:t>
            </w:r>
            <w:r w:rsidRPr="00F758EF">
              <w:rPr>
                <w:sz w:val="24"/>
                <w:szCs w:val="24"/>
                <w:lang w:val="en-GB"/>
              </w:rPr>
              <w:t xml:space="preserve">da se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pojam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i/>
                <w:iCs/>
                <w:sz w:val="24"/>
                <w:szCs w:val="24"/>
                <w:lang w:val="en-GB"/>
              </w:rPr>
              <w:t>kafkijanski</w:t>
            </w:r>
            <w:proofErr w:type="spellEnd"/>
            <w:r w:rsidRPr="00F758EF">
              <w:rPr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odnosi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na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situacije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koje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su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nepotrebno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složene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često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odnose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na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iskustvo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djelovanja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birokracije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.  T     N   </w:t>
            </w:r>
          </w:p>
          <w:p w14:paraId="680346E2" w14:textId="048D4D08" w:rsidR="00B8393F" w:rsidRPr="00F758EF" w:rsidRDefault="00B8393F" w:rsidP="00B8393F">
            <w:pPr>
              <w:rPr>
                <w:sz w:val="24"/>
                <w:szCs w:val="24"/>
                <w:lang w:val="en-GB"/>
              </w:rPr>
            </w:pPr>
            <w:r w:rsidRPr="00F758EF">
              <w:rPr>
                <w:sz w:val="24"/>
                <w:szCs w:val="24"/>
                <w:lang w:val="en-GB"/>
              </w:rPr>
              <w:t xml:space="preserve">c)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Prikaz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svake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situacije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koja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predstavlja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zagonetku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književnom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djelu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bez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ponuđen</w:t>
            </w:r>
            <w:r>
              <w:rPr>
                <w:sz w:val="24"/>
                <w:szCs w:val="24"/>
                <w:lang w:val="en-GB"/>
              </w:rPr>
              <w:t>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pojašnjenja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autor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smatra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i/>
                <w:iCs/>
                <w:sz w:val="24"/>
                <w:szCs w:val="24"/>
                <w:lang w:val="en-GB"/>
              </w:rPr>
              <w:t>kafkijansk</w:t>
            </w:r>
            <w:r>
              <w:rPr>
                <w:i/>
                <w:iCs/>
                <w:sz w:val="24"/>
                <w:szCs w:val="24"/>
                <w:lang w:val="en-GB"/>
              </w:rPr>
              <w:t>o</w:t>
            </w:r>
            <w:r w:rsidRPr="00F758EF">
              <w:rPr>
                <w:i/>
                <w:iCs/>
                <w:sz w:val="24"/>
                <w:szCs w:val="24"/>
                <w:lang w:val="en-GB"/>
              </w:rPr>
              <w:t>m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.  T    N    </w:t>
            </w:r>
          </w:p>
          <w:p w14:paraId="60C32D35" w14:textId="52A3B186" w:rsidR="00B8393F" w:rsidRDefault="00B8393F" w:rsidP="00B8393F">
            <w:pPr>
              <w:rPr>
                <w:sz w:val="24"/>
                <w:szCs w:val="24"/>
                <w:lang w:val="en-GB"/>
              </w:rPr>
            </w:pPr>
            <w:r w:rsidRPr="00F758EF">
              <w:rPr>
                <w:sz w:val="24"/>
                <w:szCs w:val="24"/>
                <w:lang w:val="en-GB"/>
              </w:rPr>
              <w:t xml:space="preserve">d) Autor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smatra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da je u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Kafkinim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djelima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zastupljen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8EF">
              <w:rPr>
                <w:sz w:val="24"/>
                <w:szCs w:val="24"/>
                <w:lang w:val="en-GB"/>
              </w:rPr>
              <w:t>humor</w:t>
            </w:r>
            <w:proofErr w:type="spellEnd"/>
            <w:r w:rsidRPr="00F758EF">
              <w:rPr>
                <w:sz w:val="24"/>
                <w:szCs w:val="24"/>
                <w:lang w:val="en-GB"/>
              </w:rPr>
              <w:t>.    T    N</w:t>
            </w:r>
          </w:p>
          <w:p w14:paraId="3AAA33AE" w14:textId="77777777" w:rsidR="00B8393F" w:rsidRDefault="00B8393F" w:rsidP="00B8393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A0AE5">
              <w:rPr>
                <w:b/>
                <w:bCs/>
                <w:sz w:val="24"/>
                <w:szCs w:val="24"/>
                <w:lang w:val="en-GB"/>
              </w:rPr>
              <w:t xml:space="preserve">3. </w:t>
            </w:r>
            <w:r w:rsidRPr="00AA0AE5">
              <w:rPr>
                <w:sz w:val="24"/>
                <w:szCs w:val="24"/>
                <w:lang w:val="en-GB"/>
              </w:rPr>
              <w:t xml:space="preserve">U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Kafkinoj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pripovijetki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i/>
                <w:iCs/>
                <w:sz w:val="24"/>
                <w:szCs w:val="24"/>
                <w:lang w:val="en-GB"/>
              </w:rPr>
              <w:t>Posejdon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sam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bog mora</w:t>
            </w:r>
            <w:r w:rsidRPr="00AA0AE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zarobljen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je u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birokratske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poslove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>.</w:t>
            </w:r>
            <w:r w:rsidRPr="00AA0AE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Zašto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autor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videolekcije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naziva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Posejdona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zatočenikom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vlastitog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ega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>?</w:t>
            </w:r>
            <w:r w:rsidRPr="00AA0AE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E8D637E" w14:textId="77777777" w:rsidR="00B8393F" w:rsidRPr="00AA0AE5" w:rsidRDefault="00B8393F" w:rsidP="00B8393F">
            <w:pPr>
              <w:rPr>
                <w:sz w:val="24"/>
                <w:szCs w:val="24"/>
                <w:lang w:val="en-GB"/>
              </w:rPr>
            </w:pPr>
            <w:r w:rsidRPr="00AA0AE5">
              <w:rPr>
                <w:sz w:val="24"/>
                <w:szCs w:val="24"/>
                <w:lang w:val="en-GB"/>
              </w:rPr>
              <w:t>___________________________________________________________________________</w:t>
            </w:r>
          </w:p>
          <w:p w14:paraId="012EA4FB" w14:textId="77777777" w:rsidR="00B8393F" w:rsidRPr="00AA0AE5" w:rsidRDefault="00B8393F" w:rsidP="00B8393F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E66C2B">
              <w:rPr>
                <w:b/>
                <w:bCs/>
                <w:sz w:val="24"/>
                <w:szCs w:val="24"/>
                <w:lang w:val="en-GB"/>
              </w:rPr>
              <w:t>4.</w:t>
            </w:r>
            <w:r w:rsidRPr="00AA0AE5">
              <w:rPr>
                <w:b/>
                <w:bCs/>
                <w:lang w:val="en-GB"/>
              </w:rPr>
              <w:t xml:space="preserve"> </w:t>
            </w:r>
            <w:r w:rsidRPr="00AA0AE5">
              <w:rPr>
                <w:sz w:val="24"/>
                <w:szCs w:val="24"/>
                <w:lang w:val="en-GB"/>
              </w:rPr>
              <w:t xml:space="preserve">Na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što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misli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teoretičarka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Hannah Arendt pod </w:t>
            </w:r>
            <w:proofErr w:type="spellStart"/>
            <w:proofErr w:type="gramStart"/>
            <w:r w:rsidRPr="00AA0AE5">
              <w:rPr>
                <w:sz w:val="24"/>
                <w:szCs w:val="24"/>
                <w:lang w:val="en-GB"/>
              </w:rPr>
              <w:t>nazivom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,,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tiranija</w:t>
            </w:r>
            <w:proofErr w:type="spellEnd"/>
            <w:proofErr w:type="gramEnd"/>
            <w:r w:rsidRPr="00AA0AE5">
              <w:rPr>
                <w:sz w:val="24"/>
                <w:szCs w:val="24"/>
                <w:lang w:val="en-GB"/>
              </w:rPr>
              <w:t xml:space="preserve"> bez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tiranina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>”?</w:t>
            </w:r>
            <w:r w:rsidRPr="00AA0AE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57BDA3E" w14:textId="77777777" w:rsidR="00B8393F" w:rsidRPr="00AA0AE5" w:rsidRDefault="00B8393F" w:rsidP="00B8393F">
            <w:pPr>
              <w:pStyle w:val="NoSpacing"/>
              <w:spacing w:line="276" w:lineRule="auto"/>
              <w:rPr>
                <w:sz w:val="24"/>
                <w:szCs w:val="24"/>
                <w:lang w:val="en-GB"/>
              </w:rPr>
            </w:pPr>
            <w:r w:rsidRPr="00AA0AE5">
              <w:rPr>
                <w:sz w:val="24"/>
                <w:szCs w:val="24"/>
                <w:lang w:val="en-GB"/>
              </w:rPr>
              <w:t xml:space="preserve">a) Na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stanje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državi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kojoj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svrgnut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tiranin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. </w:t>
            </w:r>
          </w:p>
          <w:p w14:paraId="2B706B0C" w14:textId="77777777" w:rsidR="00B8393F" w:rsidRPr="00AA0AE5" w:rsidRDefault="00B8393F" w:rsidP="00B8393F">
            <w:pPr>
              <w:pStyle w:val="NoSpacing"/>
              <w:spacing w:line="276" w:lineRule="auto"/>
              <w:rPr>
                <w:sz w:val="24"/>
                <w:szCs w:val="24"/>
                <w:lang w:val="en-GB"/>
              </w:rPr>
            </w:pPr>
            <w:r w:rsidRPr="00AA0AE5">
              <w:rPr>
                <w:sz w:val="24"/>
                <w:szCs w:val="24"/>
                <w:lang w:val="en-GB"/>
              </w:rPr>
              <w:t xml:space="preserve">b) Na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oligarhiju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manju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skupina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bogatih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moćnih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ljudi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koji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imaju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utjecaj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na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vlast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. </w:t>
            </w:r>
          </w:p>
          <w:p w14:paraId="12C76761" w14:textId="77777777" w:rsidR="00B8393F" w:rsidRPr="00AA0AE5" w:rsidRDefault="00B8393F" w:rsidP="00B8393F">
            <w:pPr>
              <w:pStyle w:val="NoSpacing"/>
              <w:spacing w:line="276" w:lineRule="auto"/>
              <w:rPr>
                <w:sz w:val="24"/>
                <w:szCs w:val="24"/>
                <w:lang w:val="en-GB"/>
              </w:rPr>
            </w:pPr>
            <w:r w:rsidRPr="00AA0AE5">
              <w:rPr>
                <w:sz w:val="24"/>
                <w:szCs w:val="24"/>
                <w:lang w:val="en-GB"/>
              </w:rPr>
              <w:lastRenderedPageBreak/>
              <w:t xml:space="preserve">c) Na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pravni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ili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politički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sustav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koji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služi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tome da bi se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održao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, a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ne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da bi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ispunjavao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svoju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svrhu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. </w:t>
            </w:r>
          </w:p>
          <w:p w14:paraId="06D5BAAD" w14:textId="77777777" w:rsidR="00B8393F" w:rsidRPr="00AA0AE5" w:rsidRDefault="00B8393F" w:rsidP="00B8393F">
            <w:pPr>
              <w:pStyle w:val="NoSpacing"/>
              <w:spacing w:line="276" w:lineRule="auto"/>
              <w:rPr>
                <w:sz w:val="24"/>
                <w:szCs w:val="24"/>
                <w:lang w:val="en-GB"/>
              </w:rPr>
            </w:pPr>
            <w:r w:rsidRPr="00AA0AE5">
              <w:rPr>
                <w:sz w:val="24"/>
                <w:szCs w:val="24"/>
                <w:lang w:val="en-GB"/>
              </w:rPr>
              <w:t xml:space="preserve">d) Na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države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kojima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nisu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zajamčena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građanska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prava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. </w:t>
            </w:r>
          </w:p>
          <w:p w14:paraId="5067286F" w14:textId="77777777" w:rsidR="00B8393F" w:rsidRPr="00AA0AE5" w:rsidRDefault="00B8393F" w:rsidP="00B8393F">
            <w:pPr>
              <w:pStyle w:val="NoSpacing"/>
              <w:spacing w:line="276" w:lineRule="auto"/>
              <w:rPr>
                <w:sz w:val="24"/>
                <w:szCs w:val="24"/>
                <w:lang w:val="en-GB"/>
              </w:rPr>
            </w:pPr>
          </w:p>
          <w:p w14:paraId="2F79EE1B" w14:textId="7589E9EE" w:rsidR="00B8393F" w:rsidRDefault="00B8393F" w:rsidP="00B8393F">
            <w:pPr>
              <w:rPr>
                <w:sz w:val="24"/>
                <w:szCs w:val="24"/>
                <w:lang w:val="en-GB"/>
              </w:rPr>
            </w:pPr>
            <w:r w:rsidRPr="00E66C2B">
              <w:rPr>
                <w:b/>
                <w:bCs/>
                <w:sz w:val="24"/>
                <w:szCs w:val="24"/>
                <w:lang w:val="en-GB"/>
              </w:rPr>
              <w:t>5.</w:t>
            </w:r>
            <w:r w:rsidRPr="00AA0AE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A0AE5">
              <w:rPr>
                <w:sz w:val="24"/>
                <w:szCs w:val="24"/>
                <w:lang w:val="en-GB"/>
              </w:rPr>
              <w:t xml:space="preserve">Autor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videolekcije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pojam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6C2B">
              <w:rPr>
                <w:i/>
                <w:iCs/>
                <w:sz w:val="24"/>
                <w:szCs w:val="24"/>
                <w:lang w:val="en-GB"/>
              </w:rPr>
              <w:t>kafkijanski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predstavlja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kao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prizmu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kroz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koju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možemo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motriti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suvremeni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svijet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sam</w:t>
            </w:r>
            <w:r w:rsidR="003504E3">
              <w:rPr>
                <w:sz w:val="24"/>
                <w:szCs w:val="24"/>
                <w:lang w:val="en-GB"/>
              </w:rPr>
              <w:t>e</w:t>
            </w:r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sebe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Protumači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što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autor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sugerira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animacijom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pojedinca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koji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poleti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s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litice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umj</w:t>
            </w:r>
            <w:r>
              <w:rPr>
                <w:sz w:val="24"/>
                <w:szCs w:val="24"/>
                <w:lang w:val="en-GB"/>
              </w:rPr>
              <w:t>es</w:t>
            </w:r>
            <w:r w:rsidRPr="00AA0AE5">
              <w:rPr>
                <w:sz w:val="24"/>
                <w:szCs w:val="24"/>
                <w:lang w:val="en-GB"/>
              </w:rPr>
              <w:t>to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padne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poput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ostalih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oko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0AE5">
              <w:rPr>
                <w:sz w:val="24"/>
                <w:szCs w:val="24"/>
                <w:lang w:val="en-GB"/>
              </w:rPr>
              <w:t>njega</w:t>
            </w:r>
            <w:proofErr w:type="spellEnd"/>
            <w:r w:rsidRPr="00AA0AE5">
              <w:rPr>
                <w:sz w:val="24"/>
                <w:szCs w:val="24"/>
                <w:lang w:val="en-GB"/>
              </w:rPr>
              <w:t xml:space="preserve">.  </w:t>
            </w:r>
          </w:p>
          <w:p w14:paraId="0CDB50A4" w14:textId="77777777" w:rsidR="00B8393F" w:rsidRDefault="00B8393F" w:rsidP="00B83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14:paraId="298A8A1E" w14:textId="77777777" w:rsidR="00B8393F" w:rsidRDefault="00B8393F" w:rsidP="00B839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</w:t>
            </w:r>
          </w:p>
          <w:p w14:paraId="36132AA6" w14:textId="3E4197E9" w:rsidR="00B8393F" w:rsidRDefault="00B8393F" w:rsidP="00B839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14:paraId="3E13C058" w14:textId="77777777" w:rsidR="00B8393F" w:rsidRDefault="00B8393F">
      <w:pPr>
        <w:rPr>
          <w:rFonts w:cstheme="minorHAnsi"/>
          <w:sz w:val="24"/>
          <w:szCs w:val="24"/>
        </w:rPr>
      </w:pPr>
    </w:p>
    <w:p w14:paraId="512C1A63" w14:textId="756D8B06" w:rsidR="006D2618" w:rsidRPr="00B8393F" w:rsidRDefault="00AA0AE5" w:rsidP="00B8393F">
      <w:pPr>
        <w:pStyle w:val="NoSpacing"/>
        <w:spacing w:line="276" w:lineRule="auto"/>
        <w:rPr>
          <w:sz w:val="24"/>
          <w:szCs w:val="24"/>
          <w:lang w:val="en-GB"/>
        </w:rPr>
      </w:pPr>
      <w:r w:rsidRPr="00AA0AE5">
        <w:rPr>
          <w:sz w:val="24"/>
          <w:szCs w:val="24"/>
          <w:lang w:val="en-GB"/>
        </w:rPr>
        <w:t xml:space="preserve"> </w:t>
      </w:r>
      <w:r w:rsidR="006D2618">
        <w:rPr>
          <w:rFonts w:cstheme="minorHAnsi"/>
          <w:b/>
          <w:sz w:val="24"/>
          <w:szCs w:val="24"/>
        </w:rPr>
        <w:t>V</w:t>
      </w:r>
      <w:r w:rsidR="006D2618" w:rsidRPr="00445B48">
        <w:rPr>
          <w:rFonts w:cstheme="minorHAnsi"/>
          <w:b/>
          <w:sz w:val="24"/>
          <w:szCs w:val="24"/>
        </w:rPr>
        <w:t>rednovanje za učenje: 3-2-1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2618" w14:paraId="02B79EC2" w14:textId="77777777" w:rsidTr="00471339">
        <w:tc>
          <w:tcPr>
            <w:tcW w:w="9016" w:type="dxa"/>
          </w:tcPr>
          <w:p w14:paraId="23FD2973" w14:textId="77777777" w:rsidR="006D2618" w:rsidRDefault="006D2618" w:rsidP="004713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– 2 - 1</w:t>
            </w:r>
          </w:p>
          <w:p w14:paraId="422BE051" w14:textId="77777777" w:rsidR="006D2618" w:rsidRDefault="006D2618" w:rsidP="004713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Navedi:</w:t>
            </w:r>
          </w:p>
          <w:p w14:paraId="28495E77" w14:textId="77777777" w:rsidR="006D2618" w:rsidRDefault="006D2618" w:rsidP="00471339">
            <w:pPr>
              <w:rPr>
                <w:rFonts w:ascii="Calibri" w:eastAsia="Calibri" w:hAnsi="Calibri" w:cs="Calibri"/>
              </w:rPr>
            </w:pPr>
            <w:r w:rsidRPr="007D14BB">
              <w:rPr>
                <w:rFonts w:ascii="Calibri" w:eastAsia="Calibri" w:hAnsi="Calibri" w:cs="Calibri"/>
                <w:b/>
              </w:rPr>
              <w:t xml:space="preserve">3 stvari </w:t>
            </w:r>
            <w:r w:rsidRPr="007D14BB">
              <w:rPr>
                <w:rFonts w:ascii="Calibri" w:eastAsia="Calibri" w:hAnsi="Calibri" w:cs="Calibri"/>
              </w:rPr>
              <w:t>koje si saznao/saznala</w:t>
            </w:r>
            <w:r>
              <w:rPr>
                <w:rFonts w:ascii="Calibri" w:eastAsia="Calibri" w:hAnsi="Calibri" w:cs="Calibri"/>
              </w:rPr>
              <w:t xml:space="preserve">  ______________________________________________________</w:t>
            </w:r>
          </w:p>
          <w:p w14:paraId="21B9C94F" w14:textId="77777777" w:rsidR="006D2618" w:rsidRDefault="006D2618" w:rsidP="004713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________________________________________________________________________________</w:t>
            </w:r>
          </w:p>
          <w:p w14:paraId="6F6C9983" w14:textId="77777777" w:rsidR="006D2618" w:rsidRDefault="006D2618" w:rsidP="004713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________________________________________________________________________________</w:t>
            </w:r>
          </w:p>
          <w:p w14:paraId="344A312C" w14:textId="77777777" w:rsidR="006D2618" w:rsidRDefault="006D2618" w:rsidP="00471339">
            <w:pPr>
              <w:rPr>
                <w:rFonts w:ascii="Calibri" w:eastAsia="Calibri" w:hAnsi="Calibri" w:cs="Calibri"/>
              </w:rPr>
            </w:pPr>
            <w:r w:rsidRPr="007D14BB">
              <w:rPr>
                <w:rFonts w:ascii="Calibri" w:eastAsia="Calibri" w:hAnsi="Calibri" w:cs="Calibri"/>
                <w:b/>
              </w:rPr>
              <w:t xml:space="preserve">2 stvari </w:t>
            </w:r>
            <w:r w:rsidRPr="007D14BB">
              <w:rPr>
                <w:rFonts w:ascii="Calibri" w:eastAsia="Calibri" w:hAnsi="Calibri" w:cs="Calibri"/>
              </w:rPr>
              <w:t>koje s</w:t>
            </w:r>
            <w:r>
              <w:rPr>
                <w:rFonts w:ascii="Calibri" w:eastAsia="Calibri" w:hAnsi="Calibri" w:cs="Calibri"/>
              </w:rPr>
              <w:t>u</w:t>
            </w:r>
            <w:r w:rsidRPr="007D14BB">
              <w:rPr>
                <w:rFonts w:ascii="Calibri" w:eastAsia="Calibri" w:hAnsi="Calibri" w:cs="Calibri"/>
              </w:rPr>
              <w:t xml:space="preserve"> ti bile zanimljive</w:t>
            </w:r>
            <w:r>
              <w:rPr>
                <w:rFonts w:ascii="Calibri" w:eastAsia="Calibri" w:hAnsi="Calibri" w:cs="Calibri"/>
              </w:rPr>
              <w:t xml:space="preserve"> _____________________________________________________</w:t>
            </w:r>
          </w:p>
          <w:p w14:paraId="1D4D451F" w14:textId="77777777" w:rsidR="006D2618" w:rsidRDefault="006D2618" w:rsidP="00471339">
            <w:r>
              <w:rPr>
                <w:rFonts w:ascii="Calibri" w:hAnsi="Calibri" w:cs="Calibri"/>
              </w:rPr>
              <w:t>_______________________________________________________________________________</w:t>
            </w:r>
          </w:p>
          <w:p w14:paraId="38616B76" w14:textId="77777777" w:rsidR="006D2618" w:rsidRDefault="006D2618" w:rsidP="00471339">
            <w:r w:rsidRPr="007D14BB">
              <w:rPr>
                <w:rFonts w:ascii="Calibri" w:eastAsia="Calibri" w:hAnsi="Calibri" w:cs="Calibri"/>
                <w:b/>
              </w:rPr>
              <w:t xml:space="preserve">1 pitanje </w:t>
            </w:r>
            <w:r w:rsidRPr="007D14BB">
              <w:rPr>
                <w:rFonts w:ascii="Calibri" w:eastAsia="Calibri" w:hAnsi="Calibri" w:cs="Calibri"/>
              </w:rPr>
              <w:t>na koje još želiš dobiti odgovor</w:t>
            </w:r>
            <w:r>
              <w:rPr>
                <w:rFonts w:ascii="Calibri" w:eastAsia="Calibri" w:hAnsi="Calibri" w:cs="Calibri"/>
              </w:rPr>
              <w:t xml:space="preserve"> ______________________________________________</w:t>
            </w:r>
          </w:p>
          <w:p w14:paraId="0C64665C" w14:textId="77777777" w:rsidR="006D2618" w:rsidRPr="00DF1D0A" w:rsidRDefault="006D2618" w:rsidP="00471339">
            <w:pPr>
              <w:rPr>
                <w:rFonts w:cstheme="minorHAnsi"/>
                <w:bCs/>
                <w:sz w:val="24"/>
                <w:szCs w:val="24"/>
              </w:rPr>
            </w:pPr>
            <w:r w:rsidRPr="00DF1D0A">
              <w:rPr>
                <w:rFonts w:cstheme="minorHAnsi"/>
                <w:bCs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14:paraId="4A395646" w14:textId="3F950CCE" w:rsidR="00F758EF" w:rsidRPr="00D90806" w:rsidRDefault="00F758EF" w:rsidP="00F758EF">
      <w:pPr>
        <w:rPr>
          <w:lang w:val="en-GB"/>
        </w:rPr>
      </w:pPr>
      <w:r>
        <w:rPr>
          <w:lang w:val="en-GB"/>
        </w:rPr>
        <w:t xml:space="preserve">                 </w:t>
      </w:r>
    </w:p>
    <w:p w14:paraId="14AF966F" w14:textId="77777777" w:rsidR="00F758EF" w:rsidRDefault="00F758EF" w:rsidP="00F758EF">
      <w:pPr>
        <w:rPr>
          <w:lang w:val="en-GB"/>
        </w:rPr>
      </w:pPr>
      <w:r>
        <w:rPr>
          <w:lang w:val="en-GB"/>
        </w:rPr>
        <w:t xml:space="preserve">   </w:t>
      </w:r>
    </w:p>
    <w:p w14:paraId="2F2AE33D" w14:textId="77777777" w:rsidR="00F758EF" w:rsidRDefault="00F758EF" w:rsidP="00F758EF">
      <w:pPr>
        <w:rPr>
          <w:lang w:val="en-GB"/>
        </w:rPr>
      </w:pPr>
    </w:p>
    <w:p w14:paraId="094A4296" w14:textId="77777777" w:rsidR="00F758EF" w:rsidRPr="00F758EF" w:rsidRDefault="00F758EF">
      <w:pPr>
        <w:rPr>
          <w:rFonts w:cstheme="minorHAnsi"/>
          <w:bCs/>
          <w:sz w:val="24"/>
          <w:szCs w:val="24"/>
        </w:rPr>
      </w:pPr>
    </w:p>
    <w:sectPr w:rsidR="00F758EF" w:rsidRPr="00F75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41BD"/>
    <w:multiLevelType w:val="hybridMultilevel"/>
    <w:tmpl w:val="73A85F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320D7B"/>
    <w:multiLevelType w:val="hybridMultilevel"/>
    <w:tmpl w:val="F1DC2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8715E"/>
    <w:multiLevelType w:val="hybridMultilevel"/>
    <w:tmpl w:val="ED347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411213"/>
    <w:multiLevelType w:val="hybridMultilevel"/>
    <w:tmpl w:val="213431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482E4E"/>
    <w:multiLevelType w:val="hybridMultilevel"/>
    <w:tmpl w:val="8B4C7D7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131C94"/>
    <w:multiLevelType w:val="hybridMultilevel"/>
    <w:tmpl w:val="86CE348C"/>
    <w:lvl w:ilvl="0" w:tplc="ADDEC81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7D67"/>
    <w:rsid w:val="000C1EEC"/>
    <w:rsid w:val="0012700E"/>
    <w:rsid w:val="001F1843"/>
    <w:rsid w:val="00247A4E"/>
    <w:rsid w:val="003033ED"/>
    <w:rsid w:val="003504E3"/>
    <w:rsid w:val="00356B9A"/>
    <w:rsid w:val="003856E5"/>
    <w:rsid w:val="003D14DB"/>
    <w:rsid w:val="003E6241"/>
    <w:rsid w:val="004155D6"/>
    <w:rsid w:val="0043629A"/>
    <w:rsid w:val="00445B48"/>
    <w:rsid w:val="00566231"/>
    <w:rsid w:val="00567A09"/>
    <w:rsid w:val="005C0348"/>
    <w:rsid w:val="006D2618"/>
    <w:rsid w:val="008048DB"/>
    <w:rsid w:val="008A025E"/>
    <w:rsid w:val="0093643A"/>
    <w:rsid w:val="00947C87"/>
    <w:rsid w:val="0096406B"/>
    <w:rsid w:val="00981BB4"/>
    <w:rsid w:val="00A43C6F"/>
    <w:rsid w:val="00A515E0"/>
    <w:rsid w:val="00A81253"/>
    <w:rsid w:val="00AA0AE5"/>
    <w:rsid w:val="00AB7106"/>
    <w:rsid w:val="00B8393F"/>
    <w:rsid w:val="00B94D87"/>
    <w:rsid w:val="00C3539D"/>
    <w:rsid w:val="00DF1D0A"/>
    <w:rsid w:val="00E10CAB"/>
    <w:rsid w:val="00E40DC0"/>
    <w:rsid w:val="00E52674"/>
    <w:rsid w:val="00E66C2B"/>
    <w:rsid w:val="00F758EF"/>
    <w:rsid w:val="00FA23FE"/>
    <w:rsid w:val="00F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03FD"/>
  <w15:docId w15:val="{F0ED0F08-7B4D-4B2B-859A-63F9E94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87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B94D8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D87"/>
    <w:pPr>
      <w:ind w:left="720"/>
      <w:contextualSpacing/>
    </w:pPr>
  </w:style>
  <w:style w:type="table" w:styleId="TableGrid">
    <w:name w:val="Table Grid"/>
    <w:basedOn w:val="TableNormal"/>
    <w:uiPriority w:val="39"/>
    <w:rsid w:val="00B9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0C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47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C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7C87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Njirić  Aleksić</dc:creator>
  <cp:keywords/>
  <dc:description/>
  <cp:lastModifiedBy>Bruno Grdovic</cp:lastModifiedBy>
  <cp:revision>2</cp:revision>
  <dcterms:created xsi:type="dcterms:W3CDTF">2021-12-28T17:30:00Z</dcterms:created>
  <dcterms:modified xsi:type="dcterms:W3CDTF">2021-12-28T17:30:00Z</dcterms:modified>
</cp:coreProperties>
</file>