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D96BC" w14:textId="1B264C37" w:rsidR="00A51F6C" w:rsidRDefault="004C144B" w:rsidP="00A51F6C">
      <w:pPr>
        <w:rPr>
          <w:b/>
          <w:bCs/>
          <w:sz w:val="28"/>
          <w:szCs w:val="28"/>
        </w:rPr>
      </w:pPr>
      <w:r w:rsidRPr="004C144B">
        <w:rPr>
          <w:b/>
          <w:bCs/>
          <w:sz w:val="28"/>
          <w:szCs w:val="28"/>
        </w:rPr>
        <w:t>Aktualizacija filma – skupni rad</w:t>
      </w:r>
    </w:p>
    <w:p w14:paraId="38953FED" w14:textId="77777777" w:rsidR="008F7FC5" w:rsidRDefault="008F7FC5" w:rsidP="00A51F6C">
      <w:pPr>
        <w:rPr>
          <w:b/>
          <w:bCs/>
          <w:sz w:val="24"/>
          <w:szCs w:val="24"/>
        </w:rPr>
      </w:pPr>
    </w:p>
    <w:p w14:paraId="48393DBD" w14:textId="6DAD3ABF" w:rsidR="008F7FC5" w:rsidRPr="002D71A4" w:rsidRDefault="008F7FC5" w:rsidP="002D71A4">
      <w:pPr>
        <w:rPr>
          <w:b/>
          <w:bCs/>
          <w:sz w:val="24"/>
          <w:szCs w:val="24"/>
        </w:rPr>
      </w:pPr>
      <w:r w:rsidRPr="008F7FC5">
        <w:rPr>
          <w:b/>
          <w:bCs/>
          <w:sz w:val="24"/>
          <w:szCs w:val="24"/>
        </w:rPr>
        <w:t>Predstavljanje je u utorak, 3. lipnja (novi raspored).</w:t>
      </w:r>
    </w:p>
    <w:p w14:paraId="22579E37" w14:textId="50C24761" w:rsidR="004C144B" w:rsidRPr="005C64C3" w:rsidRDefault="004C144B" w:rsidP="004C144B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 w:rsidRPr="005C64C3">
        <w:rPr>
          <w:rFonts w:asciiTheme="minorHAnsi" w:hAnsiTheme="minorHAnsi" w:cstheme="minorHAnsi"/>
          <w:b/>
          <w:bCs/>
          <w:color w:val="000000"/>
        </w:rPr>
        <w:t>Upute</w:t>
      </w:r>
    </w:p>
    <w:p w14:paraId="165D74D5" w14:textId="5C61ABF6" w:rsidR="004C144B" w:rsidRDefault="004C144B" w:rsidP="004C144B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Radeći u skupinama od najviše pet učenika, aktualizirat ćete zadani film prema temi.</w:t>
      </w:r>
    </w:p>
    <w:p w14:paraId="15D225B7" w14:textId="4BF63EC1" w:rsidR="004C144B" w:rsidRDefault="004C144B" w:rsidP="004C144B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Izaberite jednu od tema. </w:t>
      </w:r>
    </w:p>
    <w:p w14:paraId="58B13B10" w14:textId="1952DEF5" w:rsidR="004C144B" w:rsidRDefault="004C144B" w:rsidP="004C144B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 w:rsidRPr="00376A27">
        <w:rPr>
          <w:rFonts w:asciiTheme="minorHAnsi" w:hAnsiTheme="minorHAnsi" w:cstheme="minorHAnsi"/>
          <w:b/>
          <w:bCs/>
          <w:color w:val="000000"/>
        </w:rPr>
        <w:t>1.</w:t>
      </w:r>
      <w:r>
        <w:rPr>
          <w:rFonts w:asciiTheme="minorHAnsi" w:hAnsiTheme="minorHAnsi" w:cstheme="minorHAnsi"/>
          <w:b/>
          <w:bCs/>
          <w:i/>
          <w:iCs/>
          <w:color w:val="000000"/>
        </w:rPr>
        <w:t xml:space="preserve"> </w:t>
      </w:r>
      <w:r w:rsidRPr="004C144B">
        <w:rPr>
          <w:rFonts w:asciiTheme="minorHAnsi" w:hAnsiTheme="minorHAnsi" w:cstheme="minorHAnsi"/>
          <w:b/>
          <w:bCs/>
          <w:i/>
          <w:iCs/>
          <w:color w:val="000000"/>
        </w:rPr>
        <w:t xml:space="preserve">Tko pjeva, zlo ne misli </w:t>
      </w:r>
      <w:r>
        <w:rPr>
          <w:rFonts w:asciiTheme="minorHAnsi" w:hAnsiTheme="minorHAnsi" w:cstheme="minorHAnsi"/>
          <w:color w:val="000000"/>
        </w:rPr>
        <w:t xml:space="preserve">- </w:t>
      </w:r>
      <w:r>
        <w:rPr>
          <w:rFonts w:asciiTheme="minorHAnsi" w:hAnsiTheme="minorHAnsi" w:cstheme="minorHAnsi"/>
          <w:b/>
          <w:bCs/>
          <w:color w:val="000000"/>
        </w:rPr>
        <w:t>h</w:t>
      </w:r>
      <w:r w:rsidRPr="004C144B">
        <w:rPr>
          <w:rFonts w:asciiTheme="minorHAnsi" w:hAnsiTheme="minorHAnsi" w:cstheme="minorHAnsi"/>
          <w:b/>
          <w:bCs/>
          <w:color w:val="000000"/>
        </w:rPr>
        <w:t>rvatski igrani film</w:t>
      </w:r>
      <w:r>
        <w:rPr>
          <w:rFonts w:asciiTheme="minorHAnsi" w:hAnsiTheme="minorHAnsi" w:cstheme="minorHAnsi"/>
          <w:b/>
          <w:bCs/>
          <w:color w:val="000000"/>
        </w:rPr>
        <w:t xml:space="preserve"> za sve naraštaje</w:t>
      </w:r>
    </w:p>
    <w:p w14:paraId="0E267793" w14:textId="194404B0" w:rsidR="004C144B" w:rsidRDefault="00376A27" w:rsidP="004C144B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Ukratko predstavite film te navedite četiri obilježja filma koja su zaslužna za njegovu dobru recepciju od 1970. Oprimjerite svako obilježje na temelju pogledanog dijela filma. </w:t>
      </w:r>
    </w:p>
    <w:p w14:paraId="427FC887" w14:textId="0ABEEEB6" w:rsidR="00376A27" w:rsidRDefault="00376A27" w:rsidP="004C144B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Jedan član skupine uvodno predstavlja film, a ostali članovi svatko jedno obilježje s primjerima. </w:t>
      </w:r>
    </w:p>
    <w:p w14:paraId="4866BB38" w14:textId="3A7563C4" w:rsidR="00376A27" w:rsidRDefault="00376A27" w:rsidP="00376A27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2</w:t>
      </w:r>
      <w:r w:rsidRPr="00376A27">
        <w:rPr>
          <w:rFonts w:asciiTheme="minorHAnsi" w:hAnsiTheme="minorHAnsi" w:cstheme="minorHAnsi"/>
          <w:b/>
          <w:bCs/>
          <w:color w:val="000000"/>
        </w:rPr>
        <w:t>.</w:t>
      </w:r>
      <w:r>
        <w:rPr>
          <w:rFonts w:asciiTheme="minorHAnsi" w:hAnsiTheme="minorHAnsi" w:cstheme="minorHAnsi"/>
          <w:b/>
          <w:bCs/>
          <w:i/>
          <w:iCs/>
          <w:color w:val="000000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</w:rPr>
        <w:t xml:space="preserve">Hrvatski igrani film </w:t>
      </w:r>
      <w:r w:rsidRPr="004C144B">
        <w:rPr>
          <w:rFonts w:asciiTheme="minorHAnsi" w:hAnsiTheme="minorHAnsi" w:cstheme="minorHAnsi"/>
          <w:b/>
          <w:bCs/>
          <w:i/>
          <w:iCs/>
          <w:color w:val="000000"/>
        </w:rPr>
        <w:t>Tko pjeva, zlo ne misli</w:t>
      </w:r>
      <w:r>
        <w:rPr>
          <w:rFonts w:asciiTheme="minorHAnsi" w:hAnsiTheme="minorHAnsi" w:cstheme="minorHAnsi"/>
          <w:b/>
          <w:bCs/>
          <w:i/>
          <w:iCs/>
          <w:color w:val="000000"/>
        </w:rPr>
        <w:t xml:space="preserve"> </w:t>
      </w:r>
      <w:r w:rsidRPr="00376A27">
        <w:rPr>
          <w:rFonts w:asciiTheme="minorHAnsi" w:hAnsiTheme="minorHAnsi" w:cstheme="minorHAnsi"/>
          <w:b/>
          <w:bCs/>
          <w:color w:val="000000"/>
        </w:rPr>
        <w:t>iz perspektive 2025.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1F8DDF7B" w14:textId="5B2A2C53" w:rsidR="00376A27" w:rsidRDefault="00376A27" w:rsidP="00376A27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Ukratko predstavite film te navedite</w:t>
      </w:r>
      <w:r>
        <w:rPr>
          <w:rFonts w:asciiTheme="minorHAnsi" w:hAnsiTheme="minorHAnsi" w:cstheme="minorHAnsi"/>
          <w:color w:val="000000"/>
        </w:rPr>
        <w:t xml:space="preserve"> četiri obilježja filma koja bi trebalo kritički sagledati iz današnje perpektive, npr. stereotipni prikazi i sl. </w:t>
      </w:r>
    </w:p>
    <w:p w14:paraId="5DE8759F" w14:textId="77777777" w:rsidR="00376A27" w:rsidRDefault="00376A27" w:rsidP="00376A27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Jedan član skupine uvodno predstavlja film, a ostali članovi svatko jedno obilježje s primjerima. </w:t>
      </w:r>
    </w:p>
    <w:p w14:paraId="0E45F8E8" w14:textId="39E9744E" w:rsidR="00376A27" w:rsidRDefault="00376A27" w:rsidP="00376A27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 w:rsidRPr="00376A27">
        <w:rPr>
          <w:rFonts w:asciiTheme="minorHAnsi" w:hAnsiTheme="minorHAnsi" w:cstheme="minorHAnsi"/>
          <w:b/>
          <w:bCs/>
          <w:color w:val="000000"/>
        </w:rPr>
        <w:t>3. Animirani film</w:t>
      </w:r>
      <w:r>
        <w:rPr>
          <w:rFonts w:asciiTheme="minorHAnsi" w:hAnsiTheme="minorHAnsi" w:cstheme="minorHAnsi"/>
          <w:color w:val="000000"/>
        </w:rPr>
        <w:t xml:space="preserve"> </w:t>
      </w:r>
      <w:r w:rsidRPr="00376A27">
        <w:rPr>
          <w:rFonts w:asciiTheme="minorHAnsi" w:hAnsiTheme="minorHAnsi" w:cstheme="minorHAnsi"/>
          <w:b/>
          <w:bCs/>
          <w:i/>
          <w:iCs/>
          <w:color w:val="000000"/>
        </w:rPr>
        <w:t>Surogat</w:t>
      </w:r>
      <w:r>
        <w:rPr>
          <w:rFonts w:asciiTheme="minorHAnsi" w:hAnsiTheme="minorHAnsi" w:cstheme="minorHAnsi"/>
          <w:b/>
          <w:bCs/>
          <w:color w:val="000000"/>
        </w:rPr>
        <w:t xml:space="preserve"> iz perspektive digitalnih urođenika</w:t>
      </w:r>
    </w:p>
    <w:p w14:paraId="739286BC" w14:textId="059BAF6C" w:rsidR="00376A27" w:rsidRPr="00376A27" w:rsidRDefault="00376A27" w:rsidP="00376A27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color w:val="000000"/>
        </w:rPr>
        <w:t>Ukratko predstavite film te navedite četiri</w:t>
      </w:r>
      <w:r>
        <w:rPr>
          <w:rFonts w:asciiTheme="minorHAnsi" w:hAnsiTheme="minorHAnsi" w:cstheme="minorHAnsi"/>
          <w:color w:val="000000"/>
        </w:rPr>
        <w:t xml:space="preserve"> primjera iz sadržaja filma koja ćete usporediti s današnjim sadržajima na društvenim mrežama te oprimjeriti, npr. površnost u odnosima, gubitak autentičnosti i sl.</w:t>
      </w:r>
    </w:p>
    <w:p w14:paraId="6ABAC933" w14:textId="77777777" w:rsidR="00D55178" w:rsidRDefault="00D55178" w:rsidP="00D55178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Jedan član skupine uvodno predstavlja film, a ostali članovi svatko jedno obilježje s primjerima. </w:t>
      </w:r>
    </w:p>
    <w:p w14:paraId="2FBC17C4" w14:textId="3B04CB8D" w:rsidR="00376A27" w:rsidRPr="00376A27" w:rsidRDefault="00D55178" w:rsidP="00376A27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_________________________</w:t>
      </w:r>
      <w:r w:rsidR="00717C0F">
        <w:rPr>
          <w:rFonts w:asciiTheme="minorHAnsi" w:hAnsiTheme="minorHAnsi" w:cstheme="minorHAnsi"/>
          <w:color w:val="000000"/>
        </w:rPr>
        <w:t>________________________________________________</w:t>
      </w:r>
    </w:p>
    <w:p w14:paraId="62F049B4" w14:textId="1001D1EF" w:rsidR="004C144B" w:rsidRDefault="004C144B" w:rsidP="004C144B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Koristite se literaturom, npr. mrežnim izdanjem </w:t>
      </w:r>
      <w:r w:rsidRPr="004C144B">
        <w:rPr>
          <w:rFonts w:asciiTheme="minorHAnsi" w:hAnsiTheme="minorHAnsi" w:cstheme="minorHAnsi"/>
          <w:i/>
          <w:iCs/>
          <w:color w:val="000000"/>
        </w:rPr>
        <w:t>Filmskog leksikona</w:t>
      </w:r>
      <w:r>
        <w:rPr>
          <w:rFonts w:asciiTheme="minorHAnsi" w:hAnsiTheme="minorHAnsi" w:cstheme="minorHAnsi"/>
          <w:color w:val="000000"/>
        </w:rPr>
        <w:t xml:space="preserve">: </w:t>
      </w:r>
    </w:p>
    <w:p w14:paraId="2A6EFFEE" w14:textId="1C873406" w:rsidR="004C144B" w:rsidRDefault="004C144B" w:rsidP="004C144B">
      <w:pPr>
        <w:pStyle w:val="NormalWeb"/>
        <w:rPr>
          <w:rFonts w:asciiTheme="minorHAnsi" w:hAnsiTheme="minorHAnsi" w:cstheme="minorHAnsi"/>
          <w:color w:val="000000"/>
        </w:rPr>
      </w:pPr>
      <w:hyperlink r:id="rId5" w:history="1">
        <w:r w:rsidRPr="00217687">
          <w:rPr>
            <w:rStyle w:val="Hyperlink"/>
            <w:rFonts w:asciiTheme="minorHAnsi" w:hAnsiTheme="minorHAnsi" w:cstheme="minorHAnsi"/>
          </w:rPr>
          <w:t>https://film.lzmk.hr/clanak/tko-pjeva-zlo-ne-misli</w:t>
        </w:r>
      </w:hyperlink>
    </w:p>
    <w:p w14:paraId="7C299038" w14:textId="4FBA0821" w:rsidR="004C144B" w:rsidRDefault="00376A27" w:rsidP="004C144B">
      <w:pPr>
        <w:pStyle w:val="NormalWeb"/>
        <w:rPr>
          <w:rFonts w:asciiTheme="minorHAnsi" w:hAnsiTheme="minorHAnsi" w:cstheme="minorHAnsi"/>
          <w:color w:val="000000"/>
        </w:rPr>
      </w:pPr>
      <w:hyperlink r:id="rId6" w:history="1">
        <w:r w:rsidRPr="00217687">
          <w:rPr>
            <w:rStyle w:val="Hyperlink"/>
            <w:rFonts w:asciiTheme="minorHAnsi" w:hAnsiTheme="minorHAnsi" w:cstheme="minorHAnsi"/>
          </w:rPr>
          <w:t>https://film.lzmk.hr/clanak/surogat</w:t>
        </w:r>
      </w:hyperlink>
    </w:p>
    <w:p w14:paraId="0E26F1BB" w14:textId="77777777" w:rsidR="008F7FC5" w:rsidRDefault="008F7FC5" w:rsidP="004C144B">
      <w:pPr>
        <w:pStyle w:val="NormalWeb"/>
        <w:rPr>
          <w:rFonts w:asciiTheme="minorHAnsi" w:hAnsiTheme="minorHAnsi" w:cstheme="minorHAnsi"/>
          <w:color w:val="000000"/>
        </w:rPr>
      </w:pPr>
    </w:p>
    <w:p w14:paraId="0C4F7049" w14:textId="77777777" w:rsidR="002D71A4" w:rsidRDefault="002D71A4" w:rsidP="004C144B">
      <w:pPr>
        <w:pStyle w:val="NormalWeb"/>
        <w:rPr>
          <w:rFonts w:asciiTheme="minorHAnsi" w:hAnsiTheme="minorHAnsi" w:cstheme="minorHAnsi"/>
          <w:color w:val="000000"/>
        </w:rPr>
      </w:pPr>
    </w:p>
    <w:p w14:paraId="742D4876" w14:textId="6E173B6B" w:rsidR="00D55178" w:rsidRDefault="00D55178" w:rsidP="004C144B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Obrađenu temu predstavit ćete: </w:t>
      </w:r>
    </w:p>
    <w:p w14:paraId="509D285E" w14:textId="43F5BAE9" w:rsidR="004C144B" w:rsidRDefault="00D55178" w:rsidP="00D55178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u obliku videa </w:t>
      </w:r>
      <w:r w:rsidR="004C144B">
        <w:rPr>
          <w:rFonts w:asciiTheme="minorHAnsi" w:hAnsiTheme="minorHAnsi" w:cstheme="minorHAnsi"/>
          <w:color w:val="000000"/>
        </w:rPr>
        <w:t xml:space="preserve">u alatu </w:t>
      </w:r>
      <w:r w:rsidR="004C144B" w:rsidRPr="00791A94">
        <w:rPr>
          <w:rFonts w:asciiTheme="minorHAnsi" w:hAnsiTheme="minorHAnsi" w:cstheme="minorHAnsi"/>
          <w:b/>
          <w:bCs/>
          <w:color w:val="000000"/>
        </w:rPr>
        <w:t>CapCut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4C144B">
        <w:rPr>
          <w:rFonts w:asciiTheme="minorHAnsi" w:hAnsiTheme="minorHAnsi" w:cstheme="minorHAnsi"/>
          <w:color w:val="000000"/>
        </w:rPr>
        <w:t xml:space="preserve">i trajat će </w:t>
      </w:r>
      <w:r>
        <w:rPr>
          <w:rFonts w:asciiTheme="minorHAnsi" w:hAnsiTheme="minorHAnsi" w:cstheme="minorHAnsi"/>
          <w:b/>
          <w:bCs/>
          <w:color w:val="000000"/>
        </w:rPr>
        <w:t>od dvije do tri minute</w:t>
      </w:r>
      <w:r w:rsidR="005F74E0">
        <w:rPr>
          <w:rFonts w:asciiTheme="minorHAnsi" w:hAnsiTheme="minorHAnsi" w:cstheme="minorHAnsi"/>
          <w:color w:val="000000"/>
        </w:rPr>
        <w:t>; u</w:t>
      </w:r>
      <w:r w:rsidR="004C144B">
        <w:rPr>
          <w:rFonts w:asciiTheme="minorHAnsi" w:hAnsiTheme="minorHAnsi" w:cstheme="minorHAnsi"/>
          <w:color w:val="000000"/>
        </w:rPr>
        <w:t xml:space="preserve">ključite fotografije </w:t>
      </w:r>
      <w:r w:rsidR="004C144B" w:rsidRPr="005F74E0">
        <w:rPr>
          <w:rFonts w:asciiTheme="minorHAnsi" w:hAnsiTheme="minorHAnsi" w:cstheme="minorHAnsi"/>
          <w:i/>
          <w:iCs/>
          <w:color w:val="000000"/>
        </w:rPr>
        <w:t>screenshotova</w:t>
      </w:r>
      <w:r w:rsidR="004C144B">
        <w:rPr>
          <w:rFonts w:asciiTheme="minorHAnsi" w:hAnsiTheme="minorHAnsi" w:cstheme="minorHAnsi"/>
          <w:color w:val="000000"/>
        </w:rPr>
        <w:t xml:space="preserve">, isječke koje ste npr. mobitelom snimili s Youtubea, podnaslove za tekst </w:t>
      </w:r>
      <w:r w:rsidR="00592C1B">
        <w:rPr>
          <w:rFonts w:asciiTheme="minorHAnsi" w:hAnsiTheme="minorHAnsi" w:cstheme="minorHAnsi"/>
          <w:color w:val="000000"/>
        </w:rPr>
        <w:t>(obradu teme)</w:t>
      </w:r>
    </w:p>
    <w:p w14:paraId="21C7CFB4" w14:textId="77777777" w:rsidR="00D55178" w:rsidRDefault="00D55178" w:rsidP="00A51F6C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r w:rsidRPr="00D55178">
        <w:rPr>
          <w:rFonts w:asciiTheme="minorHAnsi" w:hAnsiTheme="minorHAnsi" w:cstheme="minorHAnsi"/>
          <w:b/>
          <w:bCs/>
          <w:color w:val="000000"/>
        </w:rPr>
        <w:t>ili</w:t>
      </w:r>
      <w:r>
        <w:rPr>
          <w:rFonts w:asciiTheme="minorHAnsi" w:hAnsiTheme="minorHAnsi" w:cstheme="minorHAnsi"/>
          <w:color w:val="000000"/>
        </w:rPr>
        <w:t xml:space="preserve"> u obliku </w:t>
      </w:r>
      <w:r w:rsidRPr="00D55178">
        <w:rPr>
          <w:rFonts w:asciiTheme="minorHAnsi" w:hAnsiTheme="minorHAnsi" w:cstheme="minorHAnsi"/>
          <w:b/>
          <w:bCs/>
          <w:color w:val="000000"/>
        </w:rPr>
        <w:t>PPT prezentacije</w:t>
      </w:r>
      <w:r>
        <w:rPr>
          <w:rFonts w:asciiTheme="minorHAnsi" w:hAnsiTheme="minorHAnsi" w:cstheme="minorHAnsi"/>
          <w:color w:val="000000"/>
        </w:rPr>
        <w:t xml:space="preserve"> (9 do 12 kliznica, na svakoj uključena ilustracija koja je u vezi sa sadržajem)</w:t>
      </w:r>
    </w:p>
    <w:p w14:paraId="1C3D8277" w14:textId="03C98F54" w:rsidR="005F74E0" w:rsidRDefault="005F74E0" w:rsidP="005F74E0">
      <w:pPr>
        <w:pStyle w:val="NormalWeb"/>
        <w:rPr>
          <w:rFonts w:asciiTheme="minorHAnsi" w:hAnsiTheme="minorHAnsi" w:cstheme="minorHAnsi"/>
          <w:color w:val="000000"/>
        </w:rPr>
      </w:pPr>
      <w:r w:rsidRPr="005F74E0">
        <w:rPr>
          <w:rFonts w:asciiTheme="minorHAnsi" w:hAnsiTheme="minorHAnsi" w:cstheme="minorHAnsi"/>
          <w:color w:val="000000"/>
        </w:rPr>
        <w:t>Pripremite se za izlaganje.</w:t>
      </w:r>
    </w:p>
    <w:p w14:paraId="2C20F88D" w14:textId="581D2430" w:rsidR="005F74E0" w:rsidRPr="005F74E0" w:rsidRDefault="005F74E0" w:rsidP="005F74E0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Budući da radite u skupini, organizirajte </w:t>
      </w:r>
      <w:r w:rsidR="000E3851">
        <w:rPr>
          <w:rFonts w:asciiTheme="minorHAnsi" w:hAnsiTheme="minorHAnsi" w:cstheme="minorHAnsi"/>
          <w:color w:val="000000"/>
        </w:rPr>
        <w:t xml:space="preserve">se i odredite </w:t>
      </w:r>
      <w:r>
        <w:rPr>
          <w:rFonts w:asciiTheme="minorHAnsi" w:hAnsiTheme="minorHAnsi" w:cstheme="minorHAnsi"/>
          <w:color w:val="000000"/>
        </w:rPr>
        <w:t xml:space="preserve">tko će biti zadužen za koji dio rada. </w:t>
      </w:r>
    </w:p>
    <w:p w14:paraId="62415460" w14:textId="3B6160B5" w:rsidR="00A51F6C" w:rsidRPr="00D55178" w:rsidRDefault="00A51F6C" w:rsidP="00D55178">
      <w:pPr>
        <w:pStyle w:val="NormalWeb"/>
        <w:rPr>
          <w:rFonts w:asciiTheme="minorHAnsi" w:hAnsiTheme="minorHAnsi" w:cstheme="minorHAnsi"/>
          <w:color w:val="000000"/>
        </w:rPr>
      </w:pPr>
      <w:r w:rsidRPr="00D55178">
        <w:rPr>
          <w:rFonts w:asciiTheme="minorHAnsi" w:hAnsiTheme="minorHAnsi" w:cstheme="minorHAnsi"/>
          <w:b/>
          <w:bCs/>
        </w:rPr>
        <w:t>Rubrika za vrednovanje rada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1"/>
        <w:gridCol w:w="1849"/>
        <w:gridCol w:w="1835"/>
        <w:gridCol w:w="1886"/>
        <w:gridCol w:w="1835"/>
      </w:tblGrid>
      <w:tr w:rsidR="00A51F6C" w14:paraId="508B2788" w14:textId="77777777" w:rsidTr="006B7A15">
        <w:tc>
          <w:tcPr>
            <w:tcW w:w="1812" w:type="dxa"/>
          </w:tcPr>
          <w:p w14:paraId="7F4EE02E" w14:textId="77777777" w:rsidR="00A51F6C" w:rsidRPr="005C1704" w:rsidRDefault="00A51F6C" w:rsidP="006B7A15">
            <w:pPr>
              <w:rPr>
                <w:b/>
                <w:bCs/>
              </w:rPr>
            </w:pPr>
            <w:r w:rsidRPr="005C1704">
              <w:rPr>
                <w:b/>
                <w:bCs/>
              </w:rPr>
              <w:t>SASTAVNICE</w:t>
            </w:r>
          </w:p>
        </w:tc>
        <w:tc>
          <w:tcPr>
            <w:tcW w:w="2089" w:type="dxa"/>
          </w:tcPr>
          <w:p w14:paraId="0FFB47D7" w14:textId="77777777" w:rsidR="00A51F6C" w:rsidRPr="005E2705" w:rsidRDefault="00A51F6C" w:rsidP="006B7A15">
            <w:pPr>
              <w:rPr>
                <w:b/>
                <w:bCs/>
                <w:sz w:val="20"/>
                <w:szCs w:val="20"/>
              </w:rPr>
            </w:pPr>
            <w:r w:rsidRPr="005E2705">
              <w:rPr>
                <w:b/>
                <w:bCs/>
                <w:sz w:val="20"/>
                <w:szCs w:val="20"/>
              </w:rPr>
              <w:t>zadovoljavajuće</w:t>
            </w:r>
          </w:p>
        </w:tc>
        <w:tc>
          <w:tcPr>
            <w:tcW w:w="2089" w:type="dxa"/>
          </w:tcPr>
          <w:p w14:paraId="35FFB1C9" w14:textId="77777777" w:rsidR="00A51F6C" w:rsidRPr="005E2705" w:rsidRDefault="00A51F6C" w:rsidP="006B7A15">
            <w:pPr>
              <w:rPr>
                <w:b/>
                <w:bCs/>
                <w:sz w:val="20"/>
                <w:szCs w:val="20"/>
              </w:rPr>
            </w:pPr>
            <w:r w:rsidRPr="005E2705">
              <w:rPr>
                <w:b/>
                <w:bCs/>
                <w:sz w:val="20"/>
                <w:szCs w:val="20"/>
              </w:rPr>
              <w:t>dobro</w:t>
            </w:r>
          </w:p>
        </w:tc>
        <w:tc>
          <w:tcPr>
            <w:tcW w:w="2181" w:type="dxa"/>
          </w:tcPr>
          <w:p w14:paraId="2D544C14" w14:textId="77777777" w:rsidR="00A51F6C" w:rsidRPr="005E2705" w:rsidRDefault="00A51F6C" w:rsidP="006B7A15">
            <w:pPr>
              <w:rPr>
                <w:b/>
                <w:bCs/>
                <w:sz w:val="20"/>
                <w:szCs w:val="20"/>
              </w:rPr>
            </w:pPr>
            <w:r w:rsidRPr="005E2705">
              <w:rPr>
                <w:b/>
                <w:bCs/>
                <w:sz w:val="20"/>
                <w:szCs w:val="20"/>
              </w:rPr>
              <w:t>vrlo dobro</w:t>
            </w:r>
          </w:p>
        </w:tc>
        <w:tc>
          <w:tcPr>
            <w:tcW w:w="2089" w:type="dxa"/>
          </w:tcPr>
          <w:p w14:paraId="15F76FDD" w14:textId="77777777" w:rsidR="00A51F6C" w:rsidRPr="005E2705" w:rsidRDefault="00A51F6C" w:rsidP="006B7A15">
            <w:pPr>
              <w:rPr>
                <w:b/>
                <w:bCs/>
                <w:sz w:val="20"/>
                <w:szCs w:val="20"/>
              </w:rPr>
            </w:pPr>
            <w:r w:rsidRPr="005E2705">
              <w:rPr>
                <w:b/>
                <w:bCs/>
                <w:sz w:val="20"/>
                <w:szCs w:val="20"/>
              </w:rPr>
              <w:t>odlično</w:t>
            </w:r>
          </w:p>
        </w:tc>
      </w:tr>
      <w:tr w:rsidR="00A51F6C" w14:paraId="0D398B32" w14:textId="77777777" w:rsidTr="006B7A15">
        <w:tc>
          <w:tcPr>
            <w:tcW w:w="1812" w:type="dxa"/>
          </w:tcPr>
          <w:p w14:paraId="057879BB" w14:textId="77777777" w:rsidR="00A51F6C" w:rsidRPr="005C1704" w:rsidRDefault="00A51F6C" w:rsidP="006B7A15">
            <w:pPr>
              <w:rPr>
                <w:b/>
                <w:bCs/>
              </w:rPr>
            </w:pPr>
            <w:r w:rsidRPr="005C1704">
              <w:rPr>
                <w:b/>
                <w:bCs/>
              </w:rPr>
              <w:t>sadržaj</w:t>
            </w:r>
          </w:p>
          <w:p w14:paraId="79E2AEEE" w14:textId="77777777" w:rsidR="00A51F6C" w:rsidRPr="005C1704" w:rsidRDefault="00A51F6C" w:rsidP="006B7A15">
            <w:pPr>
              <w:rPr>
                <w:b/>
                <w:bCs/>
              </w:rPr>
            </w:pPr>
          </w:p>
          <w:p w14:paraId="085DE2EA" w14:textId="77777777" w:rsidR="00A51F6C" w:rsidRPr="005C1704" w:rsidRDefault="00A51F6C" w:rsidP="006B7A15">
            <w:pPr>
              <w:rPr>
                <w:b/>
                <w:bCs/>
              </w:rPr>
            </w:pPr>
          </w:p>
          <w:p w14:paraId="14D6E7A1" w14:textId="77777777" w:rsidR="00A51F6C" w:rsidRPr="005C1704" w:rsidRDefault="00A51F6C" w:rsidP="006B7A15">
            <w:pPr>
              <w:rPr>
                <w:b/>
                <w:bCs/>
              </w:rPr>
            </w:pPr>
          </w:p>
          <w:p w14:paraId="1380BCF2" w14:textId="77777777" w:rsidR="00A51F6C" w:rsidRPr="005C1704" w:rsidRDefault="00A51F6C" w:rsidP="006B7A15">
            <w:pPr>
              <w:rPr>
                <w:b/>
                <w:bCs/>
              </w:rPr>
            </w:pPr>
          </w:p>
          <w:p w14:paraId="4CDD3EE5" w14:textId="77777777" w:rsidR="00A51F6C" w:rsidRPr="005C1704" w:rsidRDefault="00A51F6C" w:rsidP="006B7A15">
            <w:pPr>
              <w:rPr>
                <w:b/>
                <w:bCs/>
              </w:rPr>
            </w:pPr>
          </w:p>
          <w:p w14:paraId="5EC2ACC2" w14:textId="77777777" w:rsidR="00A51F6C" w:rsidRPr="005C1704" w:rsidRDefault="00A51F6C" w:rsidP="006B7A15">
            <w:pPr>
              <w:rPr>
                <w:b/>
                <w:bCs/>
              </w:rPr>
            </w:pPr>
          </w:p>
          <w:p w14:paraId="6D6A78F2" w14:textId="77777777" w:rsidR="00A51F6C" w:rsidRPr="005C1704" w:rsidRDefault="00A51F6C" w:rsidP="006B7A15">
            <w:pPr>
              <w:rPr>
                <w:b/>
                <w:bCs/>
              </w:rPr>
            </w:pPr>
          </w:p>
          <w:p w14:paraId="28AEE064" w14:textId="77777777" w:rsidR="00A51F6C" w:rsidRPr="005C1704" w:rsidRDefault="00A51F6C" w:rsidP="006B7A15">
            <w:pPr>
              <w:rPr>
                <w:b/>
                <w:bCs/>
              </w:rPr>
            </w:pPr>
          </w:p>
          <w:p w14:paraId="57E31533" w14:textId="77777777" w:rsidR="00A51F6C" w:rsidRPr="005C1704" w:rsidRDefault="00A51F6C" w:rsidP="006B7A15">
            <w:pPr>
              <w:rPr>
                <w:b/>
                <w:bCs/>
              </w:rPr>
            </w:pPr>
          </w:p>
          <w:p w14:paraId="3DB11A32" w14:textId="77777777" w:rsidR="00A51F6C" w:rsidRPr="005C1704" w:rsidRDefault="00A51F6C" w:rsidP="006B7A15">
            <w:pPr>
              <w:rPr>
                <w:b/>
                <w:bCs/>
              </w:rPr>
            </w:pPr>
          </w:p>
        </w:tc>
        <w:tc>
          <w:tcPr>
            <w:tcW w:w="2089" w:type="dxa"/>
          </w:tcPr>
          <w:p w14:paraId="4E46D3BE" w14:textId="77777777" w:rsidR="00A51F6C" w:rsidRDefault="00A51F6C" w:rsidP="006B7A15">
            <w:pPr>
              <w:rPr>
                <w:color w:val="000000"/>
                <w:sz w:val="20"/>
                <w:szCs w:val="20"/>
              </w:rPr>
            </w:pPr>
            <w:r w:rsidRPr="005E2705">
              <w:rPr>
                <w:color w:val="000000"/>
                <w:sz w:val="20"/>
                <w:szCs w:val="20"/>
              </w:rPr>
              <w:t xml:space="preserve">Učenik/učenica (vrijedi dalje u tekstu) </w:t>
            </w:r>
            <w:r>
              <w:rPr>
                <w:color w:val="000000"/>
                <w:sz w:val="20"/>
                <w:szCs w:val="20"/>
              </w:rPr>
              <w:t>se manjim dijelom koristi filmskim nazivljem. D</w:t>
            </w:r>
            <w:r w:rsidRPr="005E2705">
              <w:rPr>
                <w:color w:val="000000"/>
                <w:sz w:val="20"/>
                <w:szCs w:val="20"/>
              </w:rPr>
              <w:t xml:space="preserve">jelomično su </w:t>
            </w:r>
            <w:r>
              <w:rPr>
                <w:color w:val="000000"/>
                <w:sz w:val="20"/>
                <w:szCs w:val="20"/>
              </w:rPr>
              <w:t xml:space="preserve">prikupljeni ključni podatci i nisu prikazani na odgovarajući način. Izlaganje je djelomično pregledno.  </w:t>
            </w:r>
          </w:p>
          <w:p w14:paraId="0E36093A" w14:textId="77777777" w:rsidR="00A51F6C" w:rsidRDefault="00A51F6C" w:rsidP="006B7A15">
            <w:pPr>
              <w:rPr>
                <w:b/>
                <w:bCs/>
                <w:sz w:val="20"/>
                <w:szCs w:val="20"/>
              </w:rPr>
            </w:pPr>
          </w:p>
          <w:p w14:paraId="4A0CAA72" w14:textId="77777777" w:rsidR="00A51F6C" w:rsidRDefault="00A51F6C" w:rsidP="006B7A15">
            <w:pPr>
              <w:rPr>
                <w:b/>
                <w:bCs/>
                <w:sz w:val="20"/>
                <w:szCs w:val="20"/>
              </w:rPr>
            </w:pPr>
          </w:p>
          <w:p w14:paraId="62F3AFFA" w14:textId="77777777" w:rsidR="00A51F6C" w:rsidRPr="005E2705" w:rsidRDefault="00A51F6C" w:rsidP="006B7A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5E2705">
              <w:rPr>
                <w:b/>
                <w:bCs/>
                <w:sz w:val="20"/>
                <w:szCs w:val="20"/>
              </w:rPr>
              <w:t xml:space="preserve"> bod</w:t>
            </w:r>
          </w:p>
        </w:tc>
        <w:tc>
          <w:tcPr>
            <w:tcW w:w="2089" w:type="dxa"/>
          </w:tcPr>
          <w:p w14:paraId="39B2FE7C" w14:textId="77777777" w:rsidR="00A51F6C" w:rsidRPr="005E2705" w:rsidRDefault="00A51F6C" w:rsidP="006B7A15">
            <w:pPr>
              <w:rPr>
                <w:color w:val="000000"/>
                <w:sz w:val="20"/>
                <w:szCs w:val="20"/>
              </w:rPr>
            </w:pPr>
            <w:r w:rsidRPr="005E2705">
              <w:rPr>
                <w:color w:val="000000"/>
                <w:sz w:val="20"/>
                <w:szCs w:val="20"/>
              </w:rPr>
              <w:t xml:space="preserve">Učenik </w:t>
            </w:r>
            <w:r>
              <w:rPr>
                <w:color w:val="000000"/>
                <w:sz w:val="20"/>
                <w:szCs w:val="20"/>
              </w:rPr>
              <w:t>se djelomično točno koristi filmskim nazivljem. Prikupljeni podatci djelomično su ispravno odabrani ili su djelomično točni. Izlaganje je djelomično pregledno.</w:t>
            </w:r>
          </w:p>
          <w:p w14:paraId="22D9ADC5" w14:textId="77777777" w:rsidR="00A51F6C" w:rsidRPr="005E2705" w:rsidRDefault="00A51F6C" w:rsidP="006B7A15">
            <w:pPr>
              <w:rPr>
                <w:b/>
                <w:bCs/>
                <w:sz w:val="20"/>
                <w:szCs w:val="20"/>
              </w:rPr>
            </w:pPr>
          </w:p>
          <w:p w14:paraId="13EC266D" w14:textId="77777777" w:rsidR="00A51F6C" w:rsidRPr="005E2705" w:rsidRDefault="00A51F6C" w:rsidP="006B7A15">
            <w:pPr>
              <w:rPr>
                <w:b/>
                <w:bCs/>
                <w:sz w:val="20"/>
                <w:szCs w:val="20"/>
              </w:rPr>
            </w:pPr>
          </w:p>
          <w:p w14:paraId="658ADE7D" w14:textId="77777777" w:rsidR="00A51F6C" w:rsidRPr="005E2705" w:rsidRDefault="00A51F6C" w:rsidP="006B7A15">
            <w:pPr>
              <w:rPr>
                <w:b/>
                <w:bCs/>
                <w:sz w:val="20"/>
                <w:szCs w:val="20"/>
              </w:rPr>
            </w:pPr>
          </w:p>
          <w:p w14:paraId="1B8658C6" w14:textId="77777777" w:rsidR="00A51F6C" w:rsidRDefault="00A51F6C" w:rsidP="006B7A15">
            <w:pPr>
              <w:rPr>
                <w:b/>
                <w:bCs/>
                <w:sz w:val="20"/>
                <w:szCs w:val="20"/>
              </w:rPr>
            </w:pPr>
          </w:p>
          <w:p w14:paraId="0C0864F9" w14:textId="77777777" w:rsidR="00A51F6C" w:rsidRPr="005E2705" w:rsidRDefault="00A51F6C" w:rsidP="006B7A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5E2705">
              <w:rPr>
                <w:b/>
                <w:bCs/>
                <w:sz w:val="20"/>
                <w:szCs w:val="20"/>
              </w:rPr>
              <w:t xml:space="preserve"> bo</w:t>
            </w:r>
            <w:r>
              <w:rPr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2181" w:type="dxa"/>
          </w:tcPr>
          <w:p w14:paraId="39164B0C" w14:textId="77777777" w:rsidR="00A51F6C" w:rsidRPr="005E2705" w:rsidRDefault="00A51F6C" w:rsidP="006B7A15">
            <w:pPr>
              <w:rPr>
                <w:color w:val="000000"/>
                <w:sz w:val="20"/>
                <w:szCs w:val="20"/>
              </w:rPr>
            </w:pPr>
            <w:r w:rsidRPr="005E2705">
              <w:rPr>
                <w:color w:val="000000"/>
                <w:sz w:val="20"/>
                <w:szCs w:val="20"/>
              </w:rPr>
              <w:t xml:space="preserve">Učenik </w:t>
            </w:r>
            <w:r>
              <w:rPr>
                <w:color w:val="000000"/>
                <w:sz w:val="20"/>
                <w:szCs w:val="20"/>
              </w:rPr>
              <w:t xml:space="preserve">se vrlo dobro koristi filmskim nazivljem. Odabrao je uglavnom ključne podatke o redateljevu stvaralaštvu i predstavio ih uglavnom na odgovarajući način. Izlaganje je pregledno. </w:t>
            </w:r>
          </w:p>
          <w:p w14:paraId="2749D3BE" w14:textId="77777777" w:rsidR="00A51F6C" w:rsidRDefault="00A51F6C" w:rsidP="006B7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64CE555" w14:textId="77777777" w:rsidR="00A51F6C" w:rsidRDefault="00A51F6C" w:rsidP="006B7A15">
            <w:pPr>
              <w:rPr>
                <w:b/>
                <w:bCs/>
                <w:sz w:val="20"/>
                <w:szCs w:val="20"/>
              </w:rPr>
            </w:pPr>
          </w:p>
          <w:p w14:paraId="5F06C864" w14:textId="77777777" w:rsidR="00A51F6C" w:rsidRDefault="00A51F6C" w:rsidP="006B7A15">
            <w:pPr>
              <w:rPr>
                <w:b/>
                <w:bCs/>
                <w:sz w:val="20"/>
                <w:szCs w:val="20"/>
              </w:rPr>
            </w:pPr>
          </w:p>
          <w:p w14:paraId="22428E5B" w14:textId="77777777" w:rsidR="00A51F6C" w:rsidRPr="005E2705" w:rsidRDefault="00A51F6C" w:rsidP="006B7A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 </w:t>
            </w:r>
            <w:r w:rsidRPr="00053690">
              <w:rPr>
                <w:b/>
                <w:bCs/>
                <w:sz w:val="20"/>
                <w:szCs w:val="20"/>
              </w:rPr>
              <w:t>bo</w:t>
            </w:r>
            <w:r>
              <w:rPr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2089" w:type="dxa"/>
          </w:tcPr>
          <w:p w14:paraId="6E5BED5B" w14:textId="77777777" w:rsidR="00A51F6C" w:rsidRPr="005E2705" w:rsidRDefault="00A51F6C" w:rsidP="006B7A15">
            <w:pPr>
              <w:rPr>
                <w:color w:val="000000"/>
                <w:sz w:val="20"/>
                <w:szCs w:val="20"/>
              </w:rPr>
            </w:pPr>
            <w:r w:rsidRPr="005E2705">
              <w:rPr>
                <w:color w:val="000000"/>
                <w:sz w:val="20"/>
                <w:szCs w:val="20"/>
              </w:rPr>
              <w:t xml:space="preserve">Učenik </w:t>
            </w:r>
            <w:r>
              <w:rPr>
                <w:color w:val="000000"/>
                <w:sz w:val="20"/>
                <w:szCs w:val="20"/>
              </w:rPr>
              <w:t xml:space="preserve">se </w:t>
            </w:r>
            <w:r w:rsidRPr="005E2705">
              <w:rPr>
                <w:color w:val="000000"/>
                <w:sz w:val="20"/>
                <w:szCs w:val="20"/>
              </w:rPr>
              <w:t xml:space="preserve">uspješno </w:t>
            </w:r>
            <w:r>
              <w:rPr>
                <w:color w:val="000000"/>
                <w:sz w:val="20"/>
                <w:szCs w:val="20"/>
              </w:rPr>
              <w:t xml:space="preserve">koristi filmskim nazivljem. Izdvaja i prikuplja ključne podatke o filmu i organizira ih na pregledan način. </w:t>
            </w:r>
          </w:p>
          <w:p w14:paraId="57ADB405" w14:textId="77777777" w:rsidR="00A51F6C" w:rsidRPr="005E2705" w:rsidRDefault="00A51F6C" w:rsidP="006B7A15">
            <w:pPr>
              <w:rPr>
                <w:sz w:val="20"/>
                <w:szCs w:val="20"/>
              </w:rPr>
            </w:pPr>
          </w:p>
          <w:p w14:paraId="3DDFF650" w14:textId="77777777" w:rsidR="00A51F6C" w:rsidRPr="005E2705" w:rsidRDefault="00A51F6C" w:rsidP="006B7A15">
            <w:pPr>
              <w:rPr>
                <w:sz w:val="20"/>
                <w:szCs w:val="20"/>
              </w:rPr>
            </w:pPr>
          </w:p>
          <w:p w14:paraId="53F93460" w14:textId="77777777" w:rsidR="00A51F6C" w:rsidRPr="005E2705" w:rsidRDefault="00A51F6C" w:rsidP="006B7A15">
            <w:pPr>
              <w:rPr>
                <w:b/>
                <w:bCs/>
                <w:sz w:val="20"/>
                <w:szCs w:val="20"/>
              </w:rPr>
            </w:pPr>
          </w:p>
          <w:p w14:paraId="1A5B347F" w14:textId="77777777" w:rsidR="00A51F6C" w:rsidRPr="005E2705" w:rsidRDefault="00A51F6C" w:rsidP="006B7A15">
            <w:pPr>
              <w:rPr>
                <w:b/>
                <w:bCs/>
                <w:sz w:val="20"/>
                <w:szCs w:val="20"/>
              </w:rPr>
            </w:pPr>
          </w:p>
          <w:p w14:paraId="37F9BC03" w14:textId="77777777" w:rsidR="00A51F6C" w:rsidRDefault="00A51F6C" w:rsidP="006B7A15">
            <w:pPr>
              <w:rPr>
                <w:b/>
                <w:bCs/>
                <w:sz w:val="20"/>
                <w:szCs w:val="20"/>
              </w:rPr>
            </w:pPr>
          </w:p>
          <w:p w14:paraId="02AE8AB2" w14:textId="77777777" w:rsidR="00A51F6C" w:rsidRDefault="00A51F6C" w:rsidP="006B7A15">
            <w:pPr>
              <w:rPr>
                <w:b/>
                <w:bCs/>
                <w:sz w:val="20"/>
                <w:szCs w:val="20"/>
              </w:rPr>
            </w:pPr>
          </w:p>
          <w:p w14:paraId="7D0B8CB4" w14:textId="77777777" w:rsidR="00A51F6C" w:rsidRDefault="00A51F6C" w:rsidP="006B7A15">
            <w:pPr>
              <w:rPr>
                <w:b/>
                <w:bCs/>
                <w:sz w:val="20"/>
                <w:szCs w:val="20"/>
              </w:rPr>
            </w:pPr>
          </w:p>
          <w:p w14:paraId="3F21BE85" w14:textId="77777777" w:rsidR="00A51F6C" w:rsidRDefault="00A51F6C" w:rsidP="006B7A15">
            <w:pPr>
              <w:rPr>
                <w:b/>
                <w:bCs/>
                <w:sz w:val="20"/>
                <w:szCs w:val="20"/>
              </w:rPr>
            </w:pPr>
          </w:p>
          <w:p w14:paraId="0C96B8BB" w14:textId="77777777" w:rsidR="00A51F6C" w:rsidRPr="005E2705" w:rsidRDefault="00A51F6C" w:rsidP="006B7A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boda</w:t>
            </w:r>
          </w:p>
        </w:tc>
      </w:tr>
      <w:tr w:rsidR="00A51F6C" w14:paraId="52BBBD30" w14:textId="77777777" w:rsidTr="006B7A15">
        <w:tc>
          <w:tcPr>
            <w:tcW w:w="1812" w:type="dxa"/>
          </w:tcPr>
          <w:p w14:paraId="739DA58C" w14:textId="77777777" w:rsidR="00A51F6C" w:rsidRPr="00962AB7" w:rsidRDefault="00A51F6C" w:rsidP="006B7A15">
            <w:pPr>
              <w:pStyle w:val="NoSpacing"/>
              <w:rPr>
                <w:b/>
                <w:bCs/>
              </w:rPr>
            </w:pPr>
            <w:r w:rsidRPr="00962AB7">
              <w:rPr>
                <w:b/>
                <w:bCs/>
              </w:rPr>
              <w:t>kreativnost i</w:t>
            </w:r>
          </w:p>
          <w:p w14:paraId="01E4E865" w14:textId="77777777" w:rsidR="00A51F6C" w:rsidRPr="00962AB7" w:rsidRDefault="00A51F6C" w:rsidP="006B7A15">
            <w:pPr>
              <w:pStyle w:val="NoSpacing"/>
              <w:rPr>
                <w:b/>
                <w:bCs/>
              </w:rPr>
            </w:pPr>
            <w:r w:rsidRPr="00962AB7">
              <w:rPr>
                <w:b/>
                <w:bCs/>
              </w:rPr>
              <w:t>originalnost</w:t>
            </w:r>
            <w:r>
              <w:rPr>
                <w:b/>
                <w:bCs/>
              </w:rPr>
              <w:t xml:space="preserve"> u pristupu filmu koji se predstavlja</w:t>
            </w:r>
          </w:p>
          <w:p w14:paraId="45B419F9" w14:textId="77777777" w:rsidR="00A51F6C" w:rsidRDefault="00A51F6C" w:rsidP="006B7A15"/>
        </w:tc>
        <w:tc>
          <w:tcPr>
            <w:tcW w:w="2089" w:type="dxa"/>
          </w:tcPr>
          <w:p w14:paraId="2955308A" w14:textId="77777777" w:rsidR="00A51F6C" w:rsidRDefault="00A51F6C" w:rsidP="006B7A15">
            <w:pPr>
              <w:rPr>
                <w:sz w:val="20"/>
                <w:szCs w:val="20"/>
              </w:rPr>
            </w:pPr>
            <w:r w:rsidRPr="005E2705">
              <w:rPr>
                <w:sz w:val="20"/>
                <w:szCs w:val="20"/>
              </w:rPr>
              <w:t xml:space="preserve">Učenik je uložio malen trud kako bi svoj rad učinio zanimljivim. </w:t>
            </w:r>
            <w:r>
              <w:rPr>
                <w:sz w:val="20"/>
                <w:szCs w:val="20"/>
              </w:rPr>
              <w:t xml:space="preserve">Film se djelomično uspješno predstavlja kao vrijedan gledanja.   </w:t>
            </w:r>
          </w:p>
          <w:p w14:paraId="4433E8C3" w14:textId="77777777" w:rsidR="00A51F6C" w:rsidRPr="006436D5" w:rsidRDefault="00A51F6C" w:rsidP="006B7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Slikovni materijal pridonosi informativnosti.</w:t>
            </w:r>
          </w:p>
          <w:p w14:paraId="16755763" w14:textId="77777777" w:rsidR="00A51F6C" w:rsidRDefault="00A51F6C" w:rsidP="006B7A15">
            <w:pPr>
              <w:rPr>
                <w:b/>
                <w:bCs/>
                <w:sz w:val="20"/>
                <w:szCs w:val="20"/>
              </w:rPr>
            </w:pPr>
          </w:p>
          <w:p w14:paraId="2EA61C93" w14:textId="77777777" w:rsidR="00A51F6C" w:rsidRPr="005E2705" w:rsidRDefault="00A51F6C" w:rsidP="006B7A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bod</w:t>
            </w:r>
          </w:p>
        </w:tc>
        <w:tc>
          <w:tcPr>
            <w:tcW w:w="2089" w:type="dxa"/>
          </w:tcPr>
          <w:p w14:paraId="35A3024E" w14:textId="77777777" w:rsidR="00A51F6C" w:rsidRDefault="00A51F6C" w:rsidP="006B7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5E2705">
              <w:rPr>
                <w:sz w:val="20"/>
                <w:szCs w:val="20"/>
              </w:rPr>
              <w:t xml:space="preserve"> radu se djelomično očituje kreativnost u pristupu. </w:t>
            </w:r>
          </w:p>
          <w:p w14:paraId="499C2814" w14:textId="77777777" w:rsidR="00A51F6C" w:rsidRDefault="00A51F6C" w:rsidP="006B7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Film je uglavnom predstavljen</w:t>
            </w:r>
            <w:r w:rsidRPr="005E2705">
              <w:rPr>
                <w:sz w:val="20"/>
                <w:szCs w:val="20"/>
              </w:rPr>
              <w:t xml:space="preserve"> na zanimljiv način. </w:t>
            </w:r>
          </w:p>
          <w:p w14:paraId="06BA5485" w14:textId="77777777" w:rsidR="00A51F6C" w:rsidRDefault="00A51F6C" w:rsidP="006B7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Slikovni materijal djelomično pridonosi informativnosti.</w:t>
            </w:r>
          </w:p>
          <w:p w14:paraId="35493035" w14:textId="77777777" w:rsidR="00A51F6C" w:rsidRPr="006436D5" w:rsidRDefault="00A51F6C" w:rsidP="006B7A15">
            <w:pPr>
              <w:rPr>
                <w:sz w:val="20"/>
                <w:szCs w:val="20"/>
              </w:rPr>
            </w:pPr>
          </w:p>
          <w:p w14:paraId="53CB3C71" w14:textId="77777777" w:rsidR="00A51F6C" w:rsidRPr="005E2705" w:rsidRDefault="00A51F6C" w:rsidP="006B7A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5E2705">
              <w:rPr>
                <w:b/>
                <w:bCs/>
                <w:sz w:val="20"/>
                <w:szCs w:val="20"/>
              </w:rPr>
              <w:t xml:space="preserve"> boda</w:t>
            </w:r>
          </w:p>
        </w:tc>
        <w:tc>
          <w:tcPr>
            <w:tcW w:w="2181" w:type="dxa"/>
          </w:tcPr>
          <w:p w14:paraId="36DA9710" w14:textId="77777777" w:rsidR="00A51F6C" w:rsidRDefault="00A51F6C" w:rsidP="006B7A15">
            <w:pPr>
              <w:rPr>
                <w:sz w:val="20"/>
                <w:szCs w:val="20"/>
              </w:rPr>
            </w:pPr>
            <w:r w:rsidRPr="005E2705">
              <w:rPr>
                <w:sz w:val="20"/>
                <w:szCs w:val="20"/>
              </w:rPr>
              <w:t xml:space="preserve">Učenik je uložio trud te uglavnom pokazao kreativnost i inovativnost u pristupu zadatku. </w:t>
            </w:r>
          </w:p>
          <w:p w14:paraId="7AE21CBF" w14:textId="77777777" w:rsidR="00A51F6C" w:rsidRDefault="00A51F6C" w:rsidP="006B7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Film je uglavnom predstavljen</w:t>
            </w:r>
            <w:r w:rsidRPr="005E2705">
              <w:rPr>
                <w:sz w:val="20"/>
                <w:szCs w:val="20"/>
              </w:rPr>
              <w:t xml:space="preserve"> na zanimljiv način. </w:t>
            </w:r>
          </w:p>
          <w:p w14:paraId="4F75C6B8" w14:textId="77777777" w:rsidR="00A51F6C" w:rsidRDefault="00A51F6C" w:rsidP="006B7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Slikovni materijal uglavnom pridonosi informativnosti.</w:t>
            </w:r>
          </w:p>
          <w:p w14:paraId="74555A15" w14:textId="77777777" w:rsidR="00A51F6C" w:rsidRPr="005E2705" w:rsidRDefault="00A51F6C" w:rsidP="006B7A15">
            <w:pPr>
              <w:rPr>
                <w:sz w:val="20"/>
                <w:szCs w:val="20"/>
              </w:rPr>
            </w:pPr>
          </w:p>
          <w:p w14:paraId="096DBE49" w14:textId="77777777" w:rsidR="00A51F6C" w:rsidRPr="005E2705" w:rsidRDefault="00A51F6C" w:rsidP="006B7A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5E2705">
              <w:rPr>
                <w:b/>
                <w:bCs/>
                <w:sz w:val="20"/>
                <w:szCs w:val="20"/>
              </w:rPr>
              <w:t xml:space="preserve"> bod</w:t>
            </w:r>
            <w:r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089" w:type="dxa"/>
          </w:tcPr>
          <w:p w14:paraId="5229A44D" w14:textId="77777777" w:rsidR="00A51F6C" w:rsidRPr="005E2705" w:rsidRDefault="00A51F6C" w:rsidP="006B7A15">
            <w:pPr>
              <w:rPr>
                <w:sz w:val="20"/>
                <w:szCs w:val="20"/>
              </w:rPr>
            </w:pPr>
            <w:r w:rsidRPr="005E2705">
              <w:rPr>
                <w:sz w:val="20"/>
                <w:szCs w:val="20"/>
              </w:rPr>
              <w:t xml:space="preserve">Učenik je uložio trud te pokazao izrazitu kreativnost i inovativnost u pristupu zadatku. </w:t>
            </w:r>
            <w:r>
              <w:rPr>
                <w:sz w:val="20"/>
                <w:szCs w:val="20"/>
              </w:rPr>
              <w:t xml:space="preserve">Film je predstavljen </w:t>
            </w:r>
            <w:r w:rsidRPr="005E2705">
              <w:rPr>
                <w:sz w:val="20"/>
                <w:szCs w:val="20"/>
              </w:rPr>
              <w:t xml:space="preserve">na zanimljiv način. </w:t>
            </w:r>
          </w:p>
          <w:p w14:paraId="2290F724" w14:textId="77777777" w:rsidR="00A51F6C" w:rsidRDefault="00A51F6C" w:rsidP="006B7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Slikovni materijal pridonosi informativnosti.</w:t>
            </w:r>
          </w:p>
          <w:p w14:paraId="2E65D966" w14:textId="77777777" w:rsidR="00A51F6C" w:rsidRDefault="00A51F6C" w:rsidP="006B7A15">
            <w:pPr>
              <w:rPr>
                <w:b/>
                <w:bCs/>
                <w:sz w:val="20"/>
                <w:szCs w:val="20"/>
              </w:rPr>
            </w:pPr>
          </w:p>
          <w:p w14:paraId="1451F62C" w14:textId="77777777" w:rsidR="00A51F6C" w:rsidRDefault="00A51F6C" w:rsidP="006B7A15">
            <w:pPr>
              <w:rPr>
                <w:b/>
                <w:bCs/>
                <w:sz w:val="20"/>
                <w:szCs w:val="20"/>
              </w:rPr>
            </w:pPr>
          </w:p>
          <w:p w14:paraId="275DC0D7" w14:textId="77777777" w:rsidR="00A51F6C" w:rsidRPr="005E2705" w:rsidRDefault="00A51F6C" w:rsidP="006B7A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boda</w:t>
            </w:r>
          </w:p>
        </w:tc>
      </w:tr>
      <w:tr w:rsidR="00A51F6C" w14:paraId="47589CA7" w14:textId="77777777" w:rsidTr="006B7A15">
        <w:tc>
          <w:tcPr>
            <w:tcW w:w="1812" w:type="dxa"/>
          </w:tcPr>
          <w:p w14:paraId="0755C66A" w14:textId="77777777" w:rsidR="00A51F6C" w:rsidRDefault="00A51F6C" w:rsidP="006B7A15">
            <w:pPr>
              <w:rPr>
                <w:b/>
                <w:bCs/>
              </w:rPr>
            </w:pPr>
          </w:p>
          <w:p w14:paraId="00A97A2C" w14:textId="04992E2D" w:rsidR="00A51F6C" w:rsidRPr="002D3FF7" w:rsidRDefault="00A51F6C" w:rsidP="006B7A15">
            <w:pPr>
              <w:rPr>
                <w:b/>
                <w:bCs/>
              </w:rPr>
            </w:pPr>
            <w:r>
              <w:rPr>
                <w:b/>
                <w:bCs/>
              </w:rPr>
              <w:t>izlaganje</w:t>
            </w:r>
          </w:p>
        </w:tc>
        <w:tc>
          <w:tcPr>
            <w:tcW w:w="2089" w:type="dxa"/>
            <w:vAlign w:val="center"/>
          </w:tcPr>
          <w:p w14:paraId="6F91B011" w14:textId="77777777" w:rsidR="00A51F6C" w:rsidRDefault="00A51F6C" w:rsidP="006B7A1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0C09D2A" w14:textId="68F08E58" w:rsidR="00A51F6C" w:rsidRPr="005E2705" w:rsidRDefault="00A51F6C" w:rsidP="006B7A1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Učenik kao dio skupine predstavlja učenicima sadržaj djelomično uvjerljivo. Dio sadržaja nije predstavljen. </w:t>
            </w:r>
          </w:p>
          <w:p w14:paraId="3140B076" w14:textId="77777777" w:rsidR="00A51F6C" w:rsidRDefault="00A51F6C" w:rsidP="006B7A1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9BE6348" w14:textId="77777777" w:rsidR="00A51F6C" w:rsidRPr="005E2705" w:rsidRDefault="00A51F6C" w:rsidP="006B7A15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  <w:r w:rsidRPr="005E27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bod</w:t>
            </w:r>
          </w:p>
        </w:tc>
        <w:tc>
          <w:tcPr>
            <w:tcW w:w="2089" w:type="dxa"/>
          </w:tcPr>
          <w:p w14:paraId="6DF12B5B" w14:textId="77777777" w:rsidR="00A51F6C" w:rsidRDefault="00A51F6C" w:rsidP="00A51F6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47298DE" w14:textId="5B5F313F" w:rsidR="00A51F6C" w:rsidRPr="005E2705" w:rsidRDefault="00A51F6C" w:rsidP="00A51F6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Učenik kao dio skupine predstavlja učenicima sadržaj djelomično uvjerljivo. </w:t>
            </w:r>
          </w:p>
          <w:p w14:paraId="32DEB280" w14:textId="77777777" w:rsidR="00A51F6C" w:rsidRDefault="00A51F6C" w:rsidP="006B7A1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984EFA8" w14:textId="77777777" w:rsidR="00D55178" w:rsidRDefault="00D55178" w:rsidP="006B7A1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15D7492" w14:textId="77777777" w:rsidR="00D55178" w:rsidRDefault="00D55178" w:rsidP="006B7A1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F206524" w14:textId="794DB79D" w:rsidR="00A51F6C" w:rsidRPr="005E2705" w:rsidRDefault="00A51F6C" w:rsidP="006B7A15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5E27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boda</w:t>
            </w:r>
          </w:p>
        </w:tc>
        <w:tc>
          <w:tcPr>
            <w:tcW w:w="2181" w:type="dxa"/>
          </w:tcPr>
          <w:p w14:paraId="32479BC0" w14:textId="77777777" w:rsidR="00A51F6C" w:rsidRDefault="00A51F6C" w:rsidP="006B7A1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38108A9" w14:textId="2D789F05" w:rsidR="00A51F6C" w:rsidRPr="005E2705" w:rsidRDefault="00A51F6C" w:rsidP="00A51F6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Učenik kao dio skupine predstavlja učenicima sadržaj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uglavnom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uvjerljivo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a dio nije u cijelosti obuhvaćen izlaganjem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</w:p>
          <w:p w14:paraId="311DE168" w14:textId="77777777" w:rsidR="00A51F6C" w:rsidRPr="005E2705" w:rsidRDefault="00A51F6C" w:rsidP="006B7A1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8132923" w14:textId="77777777" w:rsidR="00A51F6C" w:rsidRPr="005E2705" w:rsidRDefault="00A51F6C" w:rsidP="006B7A15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5E270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bod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089" w:type="dxa"/>
          </w:tcPr>
          <w:p w14:paraId="53642475" w14:textId="77777777" w:rsidR="00A51F6C" w:rsidRDefault="00A51F6C" w:rsidP="006B7A1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2930C104" w14:textId="00A7597B" w:rsidR="00A51F6C" w:rsidRDefault="00A51F6C" w:rsidP="006B7A1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Učenik kao dio skupine predstavlja učenicima sadržaj uglavnom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ili u cijelosti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uvjerljivo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43D76F3A" w14:textId="77777777" w:rsidR="00A51F6C" w:rsidRDefault="00A51F6C" w:rsidP="006B7A1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0BCBDFD5" w14:textId="77777777" w:rsidR="00D55178" w:rsidRDefault="00D55178" w:rsidP="006B7A1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42A5D38F" w14:textId="77777777" w:rsidR="00D55178" w:rsidRDefault="00D55178" w:rsidP="006B7A1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3AD2E2EE" w14:textId="2756A933" w:rsidR="00A51F6C" w:rsidRPr="005E2705" w:rsidRDefault="00A51F6C" w:rsidP="006B7A15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4 </w:t>
            </w:r>
            <w:r w:rsidRPr="005E270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bod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</w:t>
            </w:r>
          </w:p>
        </w:tc>
      </w:tr>
    </w:tbl>
    <w:p w14:paraId="343768B7" w14:textId="77777777" w:rsidR="00215CF3" w:rsidRDefault="00215CF3"/>
    <w:sectPr w:rsidR="00215C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55411"/>
    <w:multiLevelType w:val="hybridMultilevel"/>
    <w:tmpl w:val="904E8B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82837"/>
    <w:multiLevelType w:val="hybridMultilevel"/>
    <w:tmpl w:val="C6CACF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37295"/>
    <w:multiLevelType w:val="hybridMultilevel"/>
    <w:tmpl w:val="F6A60A38"/>
    <w:lvl w:ilvl="0" w:tplc="C4403F4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460943">
    <w:abstractNumId w:val="0"/>
  </w:num>
  <w:num w:numId="2" w16cid:durableId="248195683">
    <w:abstractNumId w:val="1"/>
  </w:num>
  <w:num w:numId="3" w16cid:durableId="235752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6C"/>
    <w:rsid w:val="000E3851"/>
    <w:rsid w:val="00215CF3"/>
    <w:rsid w:val="002D71A4"/>
    <w:rsid w:val="00376A27"/>
    <w:rsid w:val="004C144B"/>
    <w:rsid w:val="00592C1B"/>
    <w:rsid w:val="005F74E0"/>
    <w:rsid w:val="00717C0F"/>
    <w:rsid w:val="008F7FC5"/>
    <w:rsid w:val="00A51F6C"/>
    <w:rsid w:val="00D55178"/>
    <w:rsid w:val="00FB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33E8D"/>
  <w15:chartTrackingRefBased/>
  <w15:docId w15:val="{269015C1-8A2F-4016-8DA2-FDF0786F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F6C"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1F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1F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F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F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F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F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F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F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F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1F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F6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F6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F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F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F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F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1F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A51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1F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A51F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1F6C"/>
    <w:pPr>
      <w:spacing w:before="160"/>
      <w:jc w:val="center"/>
    </w:pPr>
    <w:rPr>
      <w:i/>
      <w:iCs/>
      <w:color w:val="404040" w:themeColor="text1" w:themeTint="B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A51F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1F6C"/>
    <w:pPr>
      <w:ind w:left="720"/>
      <w:contextualSpacing/>
    </w:pPr>
    <w:rPr>
      <w:lang w:val="en-GB"/>
    </w:rPr>
  </w:style>
  <w:style w:type="character" w:styleId="IntenseEmphasis">
    <w:name w:val="Intense Emphasis"/>
    <w:basedOn w:val="DefaultParagraphFont"/>
    <w:uiPriority w:val="21"/>
    <w:qFormat/>
    <w:rsid w:val="00A51F6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F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F6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1F6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51F6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1F6C"/>
    <w:pPr>
      <w:spacing w:after="0" w:line="240" w:lineRule="auto"/>
    </w:pPr>
    <w:rPr>
      <w:lang w:val="hr-HR"/>
    </w:rPr>
  </w:style>
  <w:style w:type="paragraph" w:styleId="NormalWeb">
    <w:name w:val="Normal (Web)"/>
    <w:basedOn w:val="Normal"/>
    <w:uiPriority w:val="99"/>
    <w:unhideWhenUsed/>
    <w:rsid w:val="004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4C14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lm.lzmk.hr/clanak/surogat" TargetMode="External"/><Relationship Id="rId5" Type="http://schemas.openxmlformats.org/officeDocument/2006/relationships/hyperlink" Target="https://film.lzmk.hr/clanak/tko-pjeva-zlo-ne-mis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Njirić  Aleksić</dc:creator>
  <cp:keywords/>
  <dc:description/>
  <cp:lastModifiedBy>Ana Njirić  Aleksić</cp:lastModifiedBy>
  <cp:revision>7</cp:revision>
  <dcterms:created xsi:type="dcterms:W3CDTF">2025-05-23T08:50:00Z</dcterms:created>
  <dcterms:modified xsi:type="dcterms:W3CDTF">2025-05-23T09:42:00Z</dcterms:modified>
</cp:coreProperties>
</file>