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1F" w:rsidRPr="00CE041F" w:rsidRDefault="00CE041F" w:rsidP="00CE041F">
      <w:pPr>
        <w:shd w:val="clear" w:color="auto" w:fill="FFFFFF"/>
        <w:spacing w:before="225" w:after="150" w:line="240" w:lineRule="auto"/>
        <w:textAlignment w:val="baseline"/>
        <w:outlineLvl w:val="2"/>
        <w:rPr>
          <w:rFonts w:ascii="Trebuchet MS" w:eastAsia="Times New Roman" w:hAnsi="Trebuchet MS" w:cs="Times New Roman"/>
          <w:b/>
          <w:bCs/>
          <w:i/>
          <w:iCs/>
          <w:color w:val="025D84"/>
          <w:sz w:val="24"/>
          <w:szCs w:val="24"/>
          <w:lang w:eastAsia="hr-HR"/>
        </w:rPr>
      </w:pPr>
      <w:bookmarkStart w:id="0" w:name="_GoBack"/>
      <w:bookmarkEnd w:id="0"/>
      <w:r w:rsidRPr="00CE041F">
        <w:rPr>
          <w:rFonts w:ascii="Trebuchet MS" w:eastAsia="Times New Roman" w:hAnsi="Trebuchet MS" w:cs="Times New Roman"/>
          <w:b/>
          <w:bCs/>
          <w:i/>
          <w:iCs/>
          <w:color w:val="025D84"/>
          <w:sz w:val="24"/>
          <w:szCs w:val="24"/>
          <w:lang w:eastAsia="hr-HR"/>
        </w:rPr>
        <w:t>PRIGOVORI – Obavijest pristupnicima</w:t>
      </w:r>
    </w:p>
    <w:p w:rsidR="00CE041F" w:rsidRPr="00CE041F" w:rsidRDefault="00CE041F" w:rsidP="00CE041F">
      <w:pPr>
        <w:numPr>
          <w:ilvl w:val="0"/>
          <w:numId w:val="1"/>
        </w:numPr>
        <w:shd w:val="clear" w:color="auto" w:fill="FFFFFF"/>
        <w:spacing w:after="0" w:line="230" w:lineRule="atLeast"/>
        <w:ind w:left="450"/>
        <w:textAlignment w:val="baseline"/>
        <w:rPr>
          <w:rFonts w:ascii="inherit" w:eastAsia="Times New Roman" w:hAnsi="inherit" w:cs="Times New Roman"/>
          <w:color w:val="025D84"/>
          <w:sz w:val="20"/>
          <w:szCs w:val="20"/>
          <w:lang w:eastAsia="hr-HR"/>
        </w:rPr>
      </w:pPr>
      <w:r w:rsidRPr="00CE041F">
        <w:rPr>
          <w:rFonts w:ascii="Arial" w:eastAsia="Times New Roman" w:hAnsi="Arial" w:cs="Arial"/>
          <w:color w:val="025D84"/>
          <w:sz w:val="17"/>
          <w:szCs w:val="17"/>
          <w:bdr w:val="none" w:sz="0" w:space="0" w:color="auto" w:frame="1"/>
          <w:lang w:eastAsia="hr-HR"/>
        </w:rPr>
        <w:t>U srijedu </w:t>
      </w:r>
      <w:r w:rsidRPr="00CE041F">
        <w:rPr>
          <w:rFonts w:ascii="Arial" w:eastAsia="Times New Roman" w:hAnsi="Arial" w:cs="Arial"/>
          <w:b/>
          <w:bCs/>
          <w:color w:val="025D84"/>
          <w:sz w:val="17"/>
          <w:szCs w:val="17"/>
          <w:bdr w:val="none" w:sz="0" w:space="0" w:color="auto" w:frame="1"/>
          <w:lang w:eastAsia="hr-HR"/>
        </w:rPr>
        <w:t>14. srpnja 2021. u 12.00</w:t>
      </w:r>
      <w:r w:rsidRPr="00CE041F">
        <w:rPr>
          <w:rFonts w:ascii="Arial" w:eastAsia="Times New Roman" w:hAnsi="Arial" w:cs="Arial"/>
          <w:color w:val="025D84"/>
          <w:sz w:val="17"/>
          <w:szCs w:val="17"/>
          <w:bdr w:val="none" w:sz="0" w:space="0" w:color="auto" w:frame="1"/>
          <w:lang w:eastAsia="hr-HR"/>
        </w:rPr>
        <w:t> sati bit će objavljeni prvi (privremeni) rezultati ispita državne mature – </w:t>
      </w:r>
      <w:r w:rsidRPr="00CE041F">
        <w:rPr>
          <w:rFonts w:ascii="Arial" w:eastAsia="Times New Roman" w:hAnsi="Arial" w:cs="Arial"/>
          <w:b/>
          <w:bCs/>
          <w:color w:val="025D84"/>
          <w:sz w:val="17"/>
          <w:szCs w:val="17"/>
          <w:bdr w:val="none" w:sz="0" w:space="0" w:color="auto" w:frame="1"/>
          <w:lang w:eastAsia="hr-HR"/>
        </w:rPr>
        <w:t>ljetni rok 2021</w:t>
      </w:r>
      <w:r w:rsidRPr="00CE041F">
        <w:rPr>
          <w:rFonts w:ascii="Arial" w:eastAsia="Times New Roman" w:hAnsi="Arial" w:cs="Arial"/>
          <w:color w:val="025D84"/>
          <w:sz w:val="17"/>
          <w:szCs w:val="17"/>
          <w:bdr w:val="none" w:sz="0" w:space="0" w:color="auto" w:frame="1"/>
          <w:lang w:eastAsia="hr-HR"/>
        </w:rPr>
        <w:t>.</w:t>
      </w:r>
      <w:r w:rsidRPr="00CE041F">
        <w:rPr>
          <w:rFonts w:ascii="Arial" w:eastAsia="Times New Roman" w:hAnsi="Arial" w:cs="Arial"/>
          <w:color w:val="025D84"/>
          <w:sz w:val="17"/>
          <w:szCs w:val="17"/>
          <w:bdr w:val="none" w:sz="0" w:space="0" w:color="auto" w:frame="1"/>
          <w:lang w:eastAsia="hr-HR"/>
        </w:rPr>
        <w:br/>
        <w:t>Obavještavamo sve pristupnike o mogućnosti i postupku ulaganja prigovora na dodijeljene bodove u pojedinome zadatku u ispitu državne mature.</w:t>
      </w:r>
      <w:r w:rsidRPr="00CE041F">
        <w:rPr>
          <w:rFonts w:ascii="Arial" w:eastAsia="Times New Roman" w:hAnsi="Arial" w:cs="Arial"/>
          <w:color w:val="025D84"/>
          <w:sz w:val="17"/>
          <w:szCs w:val="17"/>
          <w:bdr w:val="none" w:sz="0" w:space="0" w:color="auto" w:frame="1"/>
          <w:lang w:eastAsia="hr-HR"/>
        </w:rPr>
        <w:br/>
        <w:t>U nastavku je opisan postupak ulaganja prigovora.</w:t>
      </w:r>
      <w:r w:rsidRPr="00CE041F">
        <w:rPr>
          <w:rFonts w:ascii="Arial" w:eastAsia="Times New Roman" w:hAnsi="Arial" w:cs="Arial"/>
          <w:color w:val="025D84"/>
          <w:sz w:val="17"/>
          <w:szCs w:val="17"/>
          <w:bdr w:val="none" w:sz="0" w:space="0" w:color="auto" w:frame="1"/>
          <w:lang w:eastAsia="hr-HR"/>
        </w:rPr>
        <w:br/>
      </w:r>
      <w:r w:rsidRPr="00CE041F">
        <w:rPr>
          <w:rFonts w:ascii="Arial" w:eastAsia="Times New Roman" w:hAnsi="Arial" w:cs="Arial"/>
          <w:color w:val="025D84"/>
          <w:sz w:val="17"/>
          <w:szCs w:val="17"/>
          <w:bdr w:val="none" w:sz="0" w:space="0" w:color="auto" w:frame="1"/>
          <w:lang w:eastAsia="hr-HR"/>
        </w:rPr>
        <w:br/>
      </w:r>
    </w:p>
    <w:p w:rsidR="00CE041F" w:rsidRPr="00CE041F" w:rsidRDefault="00CE041F" w:rsidP="00CE041F">
      <w:pPr>
        <w:shd w:val="clear" w:color="auto" w:fill="FFFFFF"/>
        <w:spacing w:after="0" w:line="230" w:lineRule="atLeast"/>
        <w:ind w:left="709" w:hanging="360"/>
        <w:textAlignment w:val="baseline"/>
        <w:rPr>
          <w:rFonts w:ascii="inherit" w:eastAsia="Times New Roman" w:hAnsi="inherit" w:cs="Times New Roman"/>
          <w:color w:val="025D84"/>
          <w:sz w:val="20"/>
          <w:szCs w:val="20"/>
          <w:lang w:eastAsia="hr-HR"/>
        </w:rPr>
      </w:pPr>
      <w:r w:rsidRPr="00CE041F">
        <w:rPr>
          <w:rFonts w:ascii="Arial" w:eastAsia="Times New Roman" w:hAnsi="Arial" w:cs="Arial"/>
          <w:b/>
          <w:bCs/>
          <w:color w:val="025D84"/>
          <w:sz w:val="24"/>
          <w:szCs w:val="24"/>
          <w:bdr w:val="none" w:sz="0" w:space="0" w:color="auto" w:frame="1"/>
          <w:lang w:eastAsia="hr-HR"/>
        </w:rPr>
        <w:t>1.</w:t>
      </w:r>
      <w:r w:rsidRPr="00CE041F">
        <w:rPr>
          <w:rFonts w:ascii="Times New Roman" w:eastAsia="Times New Roman" w:hAnsi="Times New Roman" w:cs="Times New Roman"/>
          <w:color w:val="025D84"/>
          <w:sz w:val="14"/>
          <w:szCs w:val="14"/>
          <w:bdr w:val="none" w:sz="0" w:space="0" w:color="auto" w:frame="1"/>
          <w:lang w:eastAsia="hr-HR"/>
        </w:rPr>
        <w:t>     </w:t>
      </w:r>
      <w:r w:rsidRPr="00CE041F">
        <w:rPr>
          <w:rFonts w:ascii="Arial" w:eastAsia="Times New Roman" w:hAnsi="Arial" w:cs="Arial"/>
          <w:b/>
          <w:bCs/>
          <w:color w:val="025D84"/>
          <w:sz w:val="24"/>
          <w:szCs w:val="24"/>
          <w:u w:val="single"/>
          <w:bdr w:val="none" w:sz="0" w:space="0" w:color="auto" w:frame="1"/>
          <w:lang w:eastAsia="hr-HR"/>
        </w:rPr>
        <w:t>ULAGANJE PRVOSTUPANJSKIH PRIGOVORA</w:t>
      </w:r>
    </w:p>
    <w:p w:rsidR="00CE041F" w:rsidRPr="00CE041F" w:rsidRDefault="00CE041F" w:rsidP="00CE041F">
      <w:pPr>
        <w:numPr>
          <w:ilvl w:val="0"/>
          <w:numId w:val="2"/>
        </w:numPr>
        <w:shd w:val="clear" w:color="auto" w:fill="FFFFFF"/>
        <w:spacing w:after="0" w:line="230" w:lineRule="atLeast"/>
        <w:ind w:left="450"/>
        <w:textAlignment w:val="baseline"/>
        <w:rPr>
          <w:rFonts w:ascii="inherit" w:eastAsia="Times New Roman" w:hAnsi="inherit" w:cs="Times New Roman"/>
          <w:color w:val="025D84"/>
          <w:sz w:val="20"/>
          <w:szCs w:val="20"/>
          <w:lang w:eastAsia="hr-HR"/>
        </w:rPr>
      </w:pPr>
      <w:r w:rsidRPr="00CE041F">
        <w:rPr>
          <w:rFonts w:ascii="Arial" w:eastAsia="Times New Roman" w:hAnsi="Arial" w:cs="Arial"/>
          <w:color w:val="025D84"/>
          <w:sz w:val="17"/>
          <w:szCs w:val="17"/>
          <w:bdr w:val="none" w:sz="0" w:space="0" w:color="auto" w:frame="1"/>
          <w:lang w:eastAsia="hr-HR"/>
        </w:rPr>
        <w:t>Rok je ulaganja prvostupanjskih prigovora na dodijeljene bodove do </w:t>
      </w:r>
      <w:r w:rsidRPr="00CE041F">
        <w:rPr>
          <w:rFonts w:ascii="Arial" w:eastAsia="Times New Roman" w:hAnsi="Arial" w:cs="Arial"/>
          <w:b/>
          <w:bCs/>
          <w:color w:val="025D84"/>
          <w:sz w:val="17"/>
          <w:szCs w:val="17"/>
          <w:bdr w:val="none" w:sz="0" w:space="0" w:color="auto" w:frame="1"/>
          <w:lang w:eastAsia="hr-HR"/>
        </w:rPr>
        <w:t>petka 16. srpnja u 12.00 sati</w:t>
      </w:r>
      <w:r w:rsidRPr="00CE041F">
        <w:rPr>
          <w:rFonts w:ascii="Arial" w:eastAsia="Times New Roman" w:hAnsi="Arial" w:cs="Arial"/>
          <w:color w:val="025D84"/>
          <w:sz w:val="17"/>
          <w:szCs w:val="17"/>
          <w:bdr w:val="none" w:sz="0" w:space="0" w:color="auto" w:frame="1"/>
          <w:lang w:eastAsia="hr-HR"/>
        </w:rPr>
        <w:t>.</w:t>
      </w:r>
    </w:p>
    <w:p w:rsidR="00CE041F" w:rsidRPr="00CE041F" w:rsidRDefault="00CE041F" w:rsidP="00CE041F">
      <w:pPr>
        <w:shd w:val="clear" w:color="auto" w:fill="FFFFFF"/>
        <w:spacing w:beforeAutospacing="1" w:after="0" w:line="240" w:lineRule="auto"/>
        <w:textAlignment w:val="baseline"/>
        <w:rPr>
          <w:rFonts w:ascii="inherit" w:eastAsia="Times New Roman" w:hAnsi="inherit" w:cs="Times New Roman"/>
          <w:color w:val="025D84"/>
          <w:sz w:val="20"/>
          <w:szCs w:val="20"/>
          <w:lang w:eastAsia="hr-HR"/>
        </w:rPr>
      </w:pPr>
      <w:r w:rsidRPr="00CE041F">
        <w:rPr>
          <w:rFonts w:ascii="Arial" w:eastAsia="Times New Roman" w:hAnsi="Arial" w:cs="Arial"/>
          <w:color w:val="025D84"/>
          <w:sz w:val="17"/>
          <w:szCs w:val="17"/>
          <w:bdr w:val="none" w:sz="0" w:space="0" w:color="auto" w:frame="1"/>
          <w:lang w:eastAsia="hr-HR"/>
        </w:rPr>
        <w:br/>
      </w:r>
      <w:r w:rsidRPr="00CE041F">
        <w:rPr>
          <w:rFonts w:ascii="Arial" w:eastAsia="Times New Roman" w:hAnsi="Arial" w:cs="Arial"/>
          <w:b/>
          <w:bCs/>
          <w:color w:val="025D84"/>
          <w:sz w:val="17"/>
          <w:szCs w:val="17"/>
          <w:bdr w:val="none" w:sz="0" w:space="0" w:color="auto" w:frame="1"/>
          <w:lang w:eastAsia="hr-HR"/>
        </w:rPr>
        <w:t>U PRIGOVORU TREBA BITI NAPISAN:</w:t>
      </w:r>
      <w:r w:rsidRPr="00CE041F">
        <w:rPr>
          <w:rFonts w:ascii="Arial" w:eastAsia="Times New Roman" w:hAnsi="Arial" w:cs="Arial"/>
          <w:color w:val="025D84"/>
          <w:sz w:val="17"/>
          <w:szCs w:val="17"/>
          <w:bdr w:val="none" w:sz="0" w:space="0" w:color="auto" w:frame="1"/>
          <w:lang w:eastAsia="hr-HR"/>
        </w:rPr>
        <w:br/>
      </w:r>
      <w:r w:rsidRPr="00CE041F">
        <w:rPr>
          <w:rFonts w:ascii="Arial" w:eastAsia="Times New Roman" w:hAnsi="Arial" w:cs="Arial"/>
          <w:b/>
          <w:bCs/>
          <w:color w:val="025D84"/>
          <w:sz w:val="20"/>
          <w:szCs w:val="20"/>
          <w:u w:val="single"/>
          <w:bdr w:val="none" w:sz="0" w:space="0" w:color="auto" w:frame="1"/>
          <w:lang w:eastAsia="hr-HR"/>
        </w:rPr>
        <w:t>BROJ ZADATKA NA KOJI SE ŽALITE I KONKRETAN PRIGOVOR NA OCJENJIVANJE I DOBIVENE BODOVE</w:t>
      </w:r>
      <w:r w:rsidRPr="00CE041F">
        <w:rPr>
          <w:rFonts w:ascii="Arial" w:eastAsia="Times New Roman" w:hAnsi="Arial" w:cs="Arial"/>
          <w:b/>
          <w:bCs/>
          <w:color w:val="025D84"/>
          <w:sz w:val="20"/>
          <w:szCs w:val="20"/>
          <w:bdr w:val="none" w:sz="0" w:space="0" w:color="auto" w:frame="1"/>
          <w:lang w:eastAsia="hr-HR"/>
        </w:rPr>
        <w:t>.</w:t>
      </w:r>
    </w:p>
    <w:p w:rsidR="00CE041F" w:rsidRPr="00CE041F" w:rsidRDefault="00CE041F" w:rsidP="00CE041F">
      <w:pPr>
        <w:shd w:val="clear" w:color="auto" w:fill="FFFFFF"/>
        <w:spacing w:beforeAutospacing="1" w:after="0" w:line="240" w:lineRule="auto"/>
        <w:textAlignment w:val="baseline"/>
        <w:rPr>
          <w:rFonts w:ascii="inherit" w:eastAsia="Times New Roman" w:hAnsi="inherit" w:cs="Times New Roman"/>
          <w:color w:val="025D84"/>
          <w:sz w:val="20"/>
          <w:szCs w:val="20"/>
          <w:lang w:eastAsia="hr-HR"/>
        </w:rPr>
      </w:pPr>
      <w:r w:rsidRPr="00CE041F">
        <w:rPr>
          <w:rFonts w:ascii="Arial" w:eastAsia="Times New Roman" w:hAnsi="Arial" w:cs="Arial"/>
          <w:b/>
          <w:bCs/>
          <w:color w:val="025D84"/>
          <w:sz w:val="20"/>
          <w:szCs w:val="20"/>
          <w:u w:val="single"/>
          <w:bdr w:val="none" w:sz="0" w:space="0" w:color="auto" w:frame="1"/>
          <w:lang w:eastAsia="hr-HR"/>
        </w:rPr>
        <w:t>SLOBODNO SE POZOVITE NA ISPITNI KATALOG I KLJUČ ZA ODGOVORE</w:t>
      </w:r>
      <w:r w:rsidRPr="00CE041F">
        <w:rPr>
          <w:rFonts w:ascii="Arial" w:eastAsia="Times New Roman" w:hAnsi="Arial" w:cs="Arial"/>
          <w:b/>
          <w:bCs/>
          <w:color w:val="025D84"/>
          <w:sz w:val="20"/>
          <w:szCs w:val="20"/>
          <w:bdr w:val="none" w:sz="0" w:space="0" w:color="auto" w:frame="1"/>
          <w:lang w:eastAsia="hr-HR"/>
        </w:rPr>
        <w:t>.</w:t>
      </w:r>
    </w:p>
    <w:p w:rsidR="00CE041F" w:rsidRPr="00CE041F" w:rsidRDefault="00CE041F" w:rsidP="00CE041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25D84"/>
          <w:sz w:val="20"/>
          <w:szCs w:val="20"/>
          <w:lang w:eastAsia="hr-HR"/>
        </w:rPr>
      </w:pPr>
      <w:r w:rsidRPr="00CE041F">
        <w:rPr>
          <w:rFonts w:ascii="Arial" w:eastAsia="Times New Roman" w:hAnsi="Arial" w:cs="Arial"/>
          <w:color w:val="025D84"/>
          <w:sz w:val="17"/>
          <w:szCs w:val="17"/>
          <w:bdr w:val="none" w:sz="0" w:space="0" w:color="auto" w:frame="1"/>
          <w:lang w:eastAsia="hr-HR"/>
        </w:rPr>
        <w:t>1.</w:t>
      </w:r>
      <w:r w:rsidRPr="00CE041F">
        <w:rPr>
          <w:rFonts w:ascii="Times New Roman" w:eastAsia="Times New Roman" w:hAnsi="Times New Roman" w:cs="Times New Roman"/>
          <w:color w:val="025D84"/>
          <w:sz w:val="14"/>
          <w:szCs w:val="14"/>
          <w:bdr w:val="none" w:sz="0" w:space="0" w:color="auto" w:frame="1"/>
          <w:lang w:eastAsia="hr-HR"/>
        </w:rPr>
        <w:t>     </w:t>
      </w:r>
      <w:r w:rsidRPr="00CE041F">
        <w:rPr>
          <w:rFonts w:ascii="Arial" w:eastAsia="Times New Roman" w:hAnsi="Arial" w:cs="Arial"/>
          <w:color w:val="025D84"/>
          <w:sz w:val="17"/>
          <w:szCs w:val="17"/>
          <w:bdr w:val="none" w:sz="0" w:space="0" w:color="auto" w:frame="1"/>
          <w:lang w:val="it-IT" w:eastAsia="hr-HR"/>
        </w:rPr>
        <w:t>Neće se razmatrati prigovor u kojemu navodite p</w:t>
      </w:r>
      <w:r w:rsidRPr="00CE041F">
        <w:rPr>
          <w:rFonts w:ascii="Arial" w:eastAsia="Times New Roman" w:hAnsi="Arial" w:cs="Arial"/>
          <w:color w:val="025D84"/>
          <w:sz w:val="17"/>
          <w:szCs w:val="17"/>
          <w:bdr w:val="none" w:sz="0" w:space="0" w:color="auto" w:frame="1"/>
          <w:lang w:eastAsia="hr-HR"/>
        </w:rPr>
        <w:t>rivatne razloge zbog kojih ste pogriješili.</w:t>
      </w:r>
    </w:p>
    <w:p w:rsidR="00CE041F" w:rsidRPr="00CE041F" w:rsidRDefault="00CE041F" w:rsidP="00CE041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25D84"/>
          <w:sz w:val="20"/>
          <w:szCs w:val="20"/>
          <w:lang w:eastAsia="hr-HR"/>
        </w:rPr>
      </w:pPr>
      <w:r w:rsidRPr="00CE041F">
        <w:rPr>
          <w:rFonts w:ascii="Arial" w:eastAsia="Times New Roman" w:hAnsi="Arial" w:cs="Arial"/>
          <w:color w:val="025D84"/>
          <w:sz w:val="17"/>
          <w:szCs w:val="17"/>
          <w:bdr w:val="none" w:sz="0" w:space="0" w:color="auto" w:frame="1"/>
          <w:lang w:eastAsia="hr-HR"/>
        </w:rPr>
        <w:t>2.</w:t>
      </w:r>
      <w:r w:rsidRPr="00CE041F">
        <w:rPr>
          <w:rFonts w:ascii="Times New Roman" w:eastAsia="Times New Roman" w:hAnsi="Times New Roman" w:cs="Times New Roman"/>
          <w:color w:val="025D84"/>
          <w:sz w:val="14"/>
          <w:szCs w:val="14"/>
          <w:bdr w:val="none" w:sz="0" w:space="0" w:color="auto" w:frame="1"/>
          <w:lang w:eastAsia="hr-HR"/>
        </w:rPr>
        <w:t>     </w:t>
      </w:r>
      <w:r w:rsidRPr="00CE041F">
        <w:rPr>
          <w:rFonts w:ascii="Arial" w:eastAsia="Times New Roman" w:hAnsi="Arial" w:cs="Arial"/>
          <w:color w:val="025D84"/>
          <w:sz w:val="17"/>
          <w:szCs w:val="17"/>
          <w:bdr w:val="none" w:sz="0" w:space="0" w:color="auto" w:frame="1"/>
          <w:lang w:eastAsia="hr-HR"/>
        </w:rPr>
        <w:t>Ne upisujte u prigovor da ste zaboravili prepisati odgovore zadataka višestrukoga izbora na list za odgovore.</w:t>
      </w:r>
    </w:p>
    <w:p w:rsidR="00CE041F" w:rsidRPr="00CE041F" w:rsidRDefault="00CE041F" w:rsidP="00CE041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25D84"/>
          <w:sz w:val="20"/>
          <w:szCs w:val="20"/>
          <w:lang w:eastAsia="hr-HR"/>
        </w:rPr>
      </w:pPr>
      <w:r w:rsidRPr="00CE041F">
        <w:rPr>
          <w:rFonts w:ascii="Arial" w:eastAsia="Times New Roman" w:hAnsi="Arial" w:cs="Arial"/>
          <w:color w:val="025D84"/>
          <w:sz w:val="17"/>
          <w:szCs w:val="17"/>
          <w:bdr w:val="none" w:sz="0" w:space="0" w:color="auto" w:frame="1"/>
          <w:lang w:eastAsia="hr-HR"/>
        </w:rPr>
        <w:t>3.</w:t>
      </w:r>
      <w:r w:rsidRPr="00CE041F">
        <w:rPr>
          <w:rFonts w:ascii="Times New Roman" w:eastAsia="Times New Roman" w:hAnsi="Times New Roman" w:cs="Times New Roman"/>
          <w:color w:val="025D84"/>
          <w:sz w:val="14"/>
          <w:szCs w:val="14"/>
          <w:bdr w:val="none" w:sz="0" w:space="0" w:color="auto" w:frame="1"/>
          <w:lang w:eastAsia="hr-HR"/>
        </w:rPr>
        <w:t>     </w:t>
      </w:r>
      <w:r w:rsidRPr="00CE041F">
        <w:rPr>
          <w:rFonts w:ascii="Arial" w:eastAsia="Times New Roman" w:hAnsi="Arial" w:cs="Arial"/>
          <w:color w:val="025D84"/>
          <w:sz w:val="17"/>
          <w:szCs w:val="17"/>
          <w:bdr w:val="none" w:sz="0" w:space="0" w:color="auto" w:frame="1"/>
          <w:lang w:eastAsia="hr-HR"/>
        </w:rPr>
        <w:t>Ne upisujte u prigovor da ponovno pregledamo cijeli vaš ispit jer vam nedostaje jedan bod.</w:t>
      </w:r>
    </w:p>
    <w:p w:rsidR="00CE041F" w:rsidRPr="00CE041F" w:rsidRDefault="00CE041F" w:rsidP="00CE041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25D84"/>
          <w:sz w:val="20"/>
          <w:szCs w:val="20"/>
          <w:lang w:eastAsia="hr-HR"/>
        </w:rPr>
      </w:pPr>
      <w:r w:rsidRPr="00CE041F">
        <w:rPr>
          <w:rFonts w:ascii="Arial" w:eastAsia="Times New Roman" w:hAnsi="Arial" w:cs="Arial"/>
          <w:color w:val="025D84"/>
          <w:sz w:val="17"/>
          <w:szCs w:val="17"/>
          <w:bdr w:val="none" w:sz="0" w:space="0" w:color="auto" w:frame="1"/>
          <w:lang w:eastAsia="hr-HR"/>
        </w:rPr>
        <w:t>4.</w:t>
      </w:r>
      <w:r w:rsidRPr="00CE041F">
        <w:rPr>
          <w:rFonts w:ascii="Times New Roman" w:eastAsia="Times New Roman" w:hAnsi="Times New Roman" w:cs="Times New Roman"/>
          <w:color w:val="025D84"/>
          <w:sz w:val="14"/>
          <w:szCs w:val="14"/>
          <w:bdr w:val="none" w:sz="0" w:space="0" w:color="auto" w:frame="1"/>
          <w:lang w:eastAsia="hr-HR"/>
        </w:rPr>
        <w:t>     </w:t>
      </w:r>
      <w:r w:rsidRPr="00CE041F">
        <w:rPr>
          <w:rFonts w:ascii="Arial" w:eastAsia="Times New Roman" w:hAnsi="Arial" w:cs="Arial"/>
          <w:color w:val="025D84"/>
          <w:sz w:val="17"/>
          <w:szCs w:val="17"/>
          <w:bdr w:val="none" w:sz="0" w:space="0" w:color="auto" w:frame="1"/>
          <w:lang w:eastAsia="hr-HR"/>
        </w:rPr>
        <w:t>Ne upisujte u prigovor da vam nedostaje jedan bod ili dva boda za „prolaz”.</w:t>
      </w:r>
    </w:p>
    <w:p w:rsidR="00CE041F" w:rsidRPr="00CE041F" w:rsidRDefault="00CE041F" w:rsidP="00CE041F">
      <w:pPr>
        <w:shd w:val="clear" w:color="auto" w:fill="FFFFFF"/>
        <w:spacing w:after="0" w:line="230" w:lineRule="atLeast"/>
        <w:ind w:left="360"/>
        <w:textAlignment w:val="baseline"/>
        <w:rPr>
          <w:rFonts w:ascii="inherit" w:eastAsia="Times New Roman" w:hAnsi="inherit" w:cs="Times New Roman"/>
          <w:color w:val="025D84"/>
          <w:sz w:val="20"/>
          <w:szCs w:val="20"/>
          <w:lang w:eastAsia="hr-HR"/>
        </w:rPr>
      </w:pPr>
      <w:r w:rsidRPr="00CE041F">
        <w:rPr>
          <w:rFonts w:ascii="Arial" w:eastAsia="Times New Roman" w:hAnsi="Arial" w:cs="Arial"/>
          <w:color w:val="025D84"/>
          <w:sz w:val="17"/>
          <w:szCs w:val="17"/>
          <w:bdr w:val="none" w:sz="0" w:space="0" w:color="auto" w:frame="1"/>
          <w:lang w:eastAsia="hr-HR"/>
        </w:rPr>
        <w:t> </w:t>
      </w:r>
    </w:p>
    <w:p w:rsidR="00CE041F" w:rsidRPr="00CE041F" w:rsidRDefault="00CE041F" w:rsidP="00CE041F">
      <w:pPr>
        <w:numPr>
          <w:ilvl w:val="0"/>
          <w:numId w:val="3"/>
        </w:numPr>
        <w:shd w:val="clear" w:color="auto" w:fill="FFFFFF"/>
        <w:spacing w:after="0" w:line="230" w:lineRule="atLeast"/>
        <w:ind w:left="450"/>
        <w:textAlignment w:val="baseline"/>
        <w:rPr>
          <w:rFonts w:ascii="inherit" w:eastAsia="Times New Roman" w:hAnsi="inherit" w:cs="Times New Roman"/>
          <w:color w:val="025D84"/>
          <w:sz w:val="20"/>
          <w:szCs w:val="20"/>
          <w:lang w:eastAsia="hr-HR"/>
        </w:rPr>
      </w:pPr>
      <w:r w:rsidRPr="00CE041F">
        <w:rPr>
          <w:rFonts w:ascii="Arial" w:eastAsia="Times New Roman" w:hAnsi="Arial" w:cs="Arial"/>
          <w:color w:val="025D84"/>
          <w:sz w:val="17"/>
          <w:szCs w:val="17"/>
          <w:bdr w:val="none" w:sz="0" w:space="0" w:color="auto" w:frame="1"/>
          <w:lang w:eastAsia="hr-HR"/>
        </w:rPr>
        <w:t>Povjerenstvo za rješavanje prigovora može rješavati samo one prigovore koji su upisani u sustav.</w:t>
      </w:r>
    </w:p>
    <w:p w:rsidR="00CE041F" w:rsidRPr="00CE041F" w:rsidRDefault="00CE041F" w:rsidP="00CE041F">
      <w:pPr>
        <w:numPr>
          <w:ilvl w:val="0"/>
          <w:numId w:val="3"/>
        </w:numPr>
        <w:shd w:val="clear" w:color="auto" w:fill="FFFFFF"/>
        <w:spacing w:after="0" w:line="230" w:lineRule="atLeast"/>
        <w:ind w:left="450"/>
        <w:textAlignment w:val="baseline"/>
        <w:rPr>
          <w:rFonts w:ascii="inherit" w:eastAsia="Times New Roman" w:hAnsi="inherit" w:cs="Times New Roman"/>
          <w:color w:val="025D84"/>
          <w:sz w:val="20"/>
          <w:szCs w:val="20"/>
          <w:lang w:eastAsia="hr-HR"/>
        </w:rPr>
      </w:pPr>
      <w:r w:rsidRPr="00CE041F">
        <w:rPr>
          <w:rFonts w:ascii="Arial" w:eastAsia="Times New Roman" w:hAnsi="Arial" w:cs="Arial"/>
          <w:color w:val="025D84"/>
          <w:sz w:val="17"/>
          <w:szCs w:val="17"/>
          <w:bdr w:val="none" w:sz="0" w:space="0" w:color="auto" w:frame="1"/>
          <w:lang w:eastAsia="hr-HR"/>
        </w:rPr>
        <w:t>Prigovori poslani e-poštom neće se rješavati.</w:t>
      </w:r>
      <w:r w:rsidRPr="00CE041F">
        <w:rPr>
          <w:rFonts w:ascii="Arial" w:eastAsia="Times New Roman" w:hAnsi="Arial" w:cs="Arial"/>
          <w:color w:val="025D84"/>
          <w:sz w:val="17"/>
          <w:szCs w:val="17"/>
          <w:bdr w:val="none" w:sz="0" w:space="0" w:color="auto" w:frame="1"/>
          <w:lang w:eastAsia="hr-HR"/>
        </w:rPr>
        <w:br/>
      </w:r>
      <w:r w:rsidRPr="00CE041F">
        <w:rPr>
          <w:rFonts w:ascii="Arial" w:eastAsia="Times New Roman" w:hAnsi="Arial" w:cs="Arial"/>
          <w:color w:val="025D84"/>
          <w:sz w:val="17"/>
          <w:szCs w:val="17"/>
          <w:bdr w:val="none" w:sz="0" w:space="0" w:color="auto" w:frame="1"/>
          <w:lang w:eastAsia="hr-HR"/>
        </w:rPr>
        <w:br/>
      </w:r>
    </w:p>
    <w:p w:rsidR="00CE041F" w:rsidRPr="00CE041F" w:rsidRDefault="00CE041F" w:rsidP="00CE041F">
      <w:pPr>
        <w:numPr>
          <w:ilvl w:val="0"/>
          <w:numId w:val="3"/>
        </w:numPr>
        <w:shd w:val="clear" w:color="auto" w:fill="FFFFFF"/>
        <w:spacing w:after="0" w:line="230" w:lineRule="atLeast"/>
        <w:ind w:left="450"/>
        <w:textAlignment w:val="baseline"/>
        <w:rPr>
          <w:rFonts w:ascii="inherit" w:eastAsia="Times New Roman" w:hAnsi="inherit" w:cs="Times New Roman"/>
          <w:color w:val="025D84"/>
          <w:sz w:val="20"/>
          <w:szCs w:val="20"/>
          <w:lang w:eastAsia="hr-HR"/>
        </w:rPr>
      </w:pPr>
      <w:r w:rsidRPr="00CE041F">
        <w:rPr>
          <w:rFonts w:ascii="Arial" w:eastAsia="Times New Roman" w:hAnsi="Arial" w:cs="Arial"/>
          <w:b/>
          <w:bCs/>
          <w:color w:val="025D84"/>
          <w:sz w:val="17"/>
          <w:szCs w:val="17"/>
          <w:bdr w:val="none" w:sz="0" w:space="0" w:color="auto" w:frame="1"/>
          <w:lang w:eastAsia="hr-HR"/>
        </w:rPr>
        <w:t>Redovni učenici</w:t>
      </w:r>
      <w:r w:rsidRPr="00CE041F">
        <w:rPr>
          <w:rFonts w:ascii="Arial" w:eastAsia="Times New Roman" w:hAnsi="Arial" w:cs="Arial"/>
          <w:color w:val="025D84"/>
          <w:sz w:val="17"/>
          <w:szCs w:val="17"/>
          <w:bdr w:val="none" w:sz="0" w:space="0" w:color="auto" w:frame="1"/>
          <w:lang w:eastAsia="hr-HR"/>
        </w:rPr>
        <w:t> (maturanti u redovnome sustavu obrazovanja) trebaju se javiti ispitnomu koordinatoru u školi za ulaganje prigovora.</w:t>
      </w:r>
      <w:r w:rsidRPr="00CE041F">
        <w:rPr>
          <w:rFonts w:ascii="Arial" w:eastAsia="Times New Roman" w:hAnsi="Arial" w:cs="Arial"/>
          <w:color w:val="025D84"/>
          <w:sz w:val="17"/>
          <w:szCs w:val="17"/>
          <w:bdr w:val="none" w:sz="0" w:space="0" w:color="auto" w:frame="1"/>
          <w:lang w:eastAsia="hr-HR"/>
        </w:rPr>
        <w:br/>
      </w:r>
      <w:r w:rsidRPr="00CE041F">
        <w:rPr>
          <w:rFonts w:ascii="Arial" w:eastAsia="Times New Roman" w:hAnsi="Arial" w:cs="Arial"/>
          <w:color w:val="025D84"/>
          <w:sz w:val="17"/>
          <w:szCs w:val="17"/>
          <w:bdr w:val="none" w:sz="0" w:space="0" w:color="auto" w:frame="1"/>
          <w:lang w:eastAsia="hr-HR"/>
        </w:rPr>
        <w:br/>
      </w:r>
    </w:p>
    <w:p w:rsidR="00CE041F" w:rsidRPr="00CE041F" w:rsidRDefault="00CE041F" w:rsidP="00CE041F">
      <w:pPr>
        <w:numPr>
          <w:ilvl w:val="0"/>
          <w:numId w:val="3"/>
        </w:numPr>
        <w:shd w:val="clear" w:color="auto" w:fill="FFFFFF"/>
        <w:spacing w:after="0" w:line="230" w:lineRule="atLeast"/>
        <w:ind w:left="450"/>
        <w:textAlignment w:val="baseline"/>
        <w:rPr>
          <w:rFonts w:ascii="inherit" w:eastAsia="Times New Roman" w:hAnsi="inherit" w:cs="Times New Roman"/>
          <w:color w:val="025D84"/>
          <w:sz w:val="20"/>
          <w:szCs w:val="20"/>
          <w:lang w:eastAsia="hr-HR"/>
        </w:rPr>
      </w:pPr>
      <w:r w:rsidRPr="00CE041F">
        <w:rPr>
          <w:rFonts w:ascii="Arial" w:eastAsia="Times New Roman" w:hAnsi="Arial" w:cs="Arial"/>
          <w:b/>
          <w:bCs/>
          <w:color w:val="025D84"/>
          <w:sz w:val="17"/>
          <w:szCs w:val="17"/>
          <w:bdr w:val="none" w:sz="0" w:space="0" w:color="auto" w:frame="1"/>
          <w:lang w:eastAsia="hr-HR"/>
        </w:rPr>
        <w:t>Ostali pristupnici</w:t>
      </w:r>
      <w:r w:rsidRPr="00CE041F">
        <w:rPr>
          <w:rFonts w:ascii="Arial" w:eastAsia="Times New Roman" w:hAnsi="Arial" w:cs="Arial"/>
          <w:color w:val="025D84"/>
          <w:sz w:val="17"/>
          <w:szCs w:val="17"/>
          <w:bdr w:val="none" w:sz="0" w:space="0" w:color="auto" w:frame="1"/>
          <w:lang w:eastAsia="hr-HR"/>
        </w:rPr>
        <w:t> mogu upisati prigovor sami na svojoj stranici u sustavu na poveznici</w:t>
      </w:r>
      <w:r w:rsidRPr="00CE041F">
        <w:rPr>
          <w:rFonts w:ascii="Arial" w:eastAsia="Times New Roman" w:hAnsi="Arial" w:cs="Arial"/>
          <w:color w:val="025D84"/>
          <w:sz w:val="17"/>
          <w:szCs w:val="17"/>
          <w:bdr w:val="none" w:sz="0" w:space="0" w:color="auto" w:frame="1"/>
          <w:lang w:eastAsia="hr-HR"/>
        </w:rPr>
        <w:br/>
      </w:r>
      <w:r w:rsidRPr="00CE041F">
        <w:rPr>
          <w:rFonts w:ascii="Arial" w:eastAsia="Times New Roman" w:hAnsi="Arial" w:cs="Arial"/>
          <w:i/>
          <w:iCs/>
          <w:color w:val="025D84"/>
          <w:sz w:val="17"/>
          <w:szCs w:val="17"/>
          <w:bdr w:val="none" w:sz="0" w:space="0" w:color="auto" w:frame="1"/>
          <w:lang w:eastAsia="hr-HR"/>
        </w:rPr>
        <w:t>Moji prigovori</w:t>
      </w:r>
      <w:r w:rsidRPr="00CE041F">
        <w:rPr>
          <w:rFonts w:ascii="Arial" w:eastAsia="Times New Roman" w:hAnsi="Arial" w:cs="Arial"/>
          <w:color w:val="025D84"/>
          <w:sz w:val="17"/>
          <w:szCs w:val="17"/>
          <w:bdr w:val="none" w:sz="0" w:space="0" w:color="auto" w:frame="1"/>
          <w:lang w:eastAsia="hr-HR"/>
        </w:rPr>
        <w:t>.</w:t>
      </w:r>
    </w:p>
    <w:p w:rsidR="00CE041F" w:rsidRPr="00CE041F" w:rsidRDefault="00CE041F" w:rsidP="00CE041F">
      <w:pPr>
        <w:shd w:val="clear" w:color="auto" w:fill="FFFFFF"/>
        <w:spacing w:after="0" w:line="230" w:lineRule="atLeast"/>
        <w:ind w:left="426"/>
        <w:textAlignment w:val="baseline"/>
        <w:rPr>
          <w:rFonts w:ascii="inherit" w:eastAsia="Times New Roman" w:hAnsi="inherit" w:cs="Times New Roman"/>
          <w:color w:val="025D84"/>
          <w:sz w:val="20"/>
          <w:szCs w:val="20"/>
          <w:lang w:eastAsia="hr-HR"/>
        </w:rPr>
      </w:pPr>
      <w:r w:rsidRPr="00CE041F">
        <w:rPr>
          <w:rFonts w:ascii="Arial" w:eastAsia="Times New Roman" w:hAnsi="Arial" w:cs="Arial"/>
          <w:b/>
          <w:bCs/>
          <w:color w:val="025D84"/>
          <w:sz w:val="24"/>
          <w:szCs w:val="24"/>
          <w:bdr w:val="none" w:sz="0" w:space="0" w:color="auto" w:frame="1"/>
          <w:lang w:eastAsia="hr-HR"/>
        </w:rPr>
        <w:br/>
        <w:t>2. </w:t>
      </w:r>
      <w:r w:rsidRPr="00CE041F">
        <w:rPr>
          <w:rFonts w:ascii="Arial" w:eastAsia="Times New Roman" w:hAnsi="Arial" w:cs="Arial"/>
          <w:b/>
          <w:bCs/>
          <w:color w:val="025D84"/>
          <w:sz w:val="24"/>
          <w:szCs w:val="24"/>
          <w:u w:val="single"/>
          <w:bdr w:val="none" w:sz="0" w:space="0" w:color="auto" w:frame="1"/>
          <w:lang w:eastAsia="hr-HR"/>
        </w:rPr>
        <w:t>ULAGANJE DRUGOSTUPANJSKIH PRIGOVORA</w:t>
      </w:r>
    </w:p>
    <w:p w:rsidR="00CE041F" w:rsidRPr="00CE041F" w:rsidRDefault="00CE041F" w:rsidP="00CE041F">
      <w:pPr>
        <w:numPr>
          <w:ilvl w:val="0"/>
          <w:numId w:val="4"/>
        </w:numPr>
        <w:shd w:val="clear" w:color="auto" w:fill="FFFFFF"/>
        <w:spacing w:after="0" w:line="230" w:lineRule="atLeast"/>
        <w:ind w:left="450"/>
        <w:textAlignment w:val="baseline"/>
        <w:rPr>
          <w:rFonts w:ascii="inherit" w:eastAsia="Times New Roman" w:hAnsi="inherit" w:cs="Times New Roman"/>
          <w:color w:val="025D84"/>
          <w:sz w:val="20"/>
          <w:szCs w:val="20"/>
          <w:lang w:eastAsia="hr-HR"/>
        </w:rPr>
      </w:pPr>
      <w:r w:rsidRPr="00CE041F">
        <w:rPr>
          <w:rFonts w:ascii="Arial" w:eastAsia="Times New Roman" w:hAnsi="Arial" w:cs="Arial"/>
          <w:color w:val="025D84"/>
          <w:sz w:val="17"/>
          <w:szCs w:val="17"/>
          <w:bdr w:val="none" w:sz="0" w:space="0" w:color="auto" w:frame="1"/>
          <w:lang w:eastAsia="hr-HR"/>
        </w:rPr>
        <w:t>Pristupnik koji nije zadovoljan odgovorom Centra može u roku jednoga dana od dana dobivanja odgovora podnijeti prigovor Upravnomu vijeću Centra koje donosi konačnu odluku.</w:t>
      </w:r>
    </w:p>
    <w:p w:rsidR="00CE041F" w:rsidRPr="00CE041F" w:rsidRDefault="00CE041F" w:rsidP="00CE041F">
      <w:pPr>
        <w:numPr>
          <w:ilvl w:val="0"/>
          <w:numId w:val="4"/>
        </w:numPr>
        <w:shd w:val="clear" w:color="auto" w:fill="FFFFFF"/>
        <w:spacing w:after="0" w:line="230" w:lineRule="atLeast"/>
        <w:ind w:left="450"/>
        <w:textAlignment w:val="baseline"/>
        <w:rPr>
          <w:rFonts w:ascii="inherit" w:eastAsia="Times New Roman" w:hAnsi="inherit" w:cs="Times New Roman"/>
          <w:color w:val="025D84"/>
          <w:sz w:val="20"/>
          <w:szCs w:val="20"/>
          <w:lang w:eastAsia="hr-HR"/>
        </w:rPr>
      </w:pPr>
      <w:r w:rsidRPr="00CE041F">
        <w:rPr>
          <w:rFonts w:ascii="Arial" w:eastAsia="Times New Roman" w:hAnsi="Arial" w:cs="Arial"/>
          <w:color w:val="025D84"/>
          <w:sz w:val="17"/>
          <w:szCs w:val="17"/>
          <w:bdr w:val="none" w:sz="0" w:space="0" w:color="auto" w:frame="1"/>
          <w:lang w:eastAsia="hr-HR"/>
        </w:rPr>
        <w:t>Pristupnik šalje prigovor Upravnomu vijeću Centra putem obrasca za prigovore.</w:t>
      </w:r>
      <w:r w:rsidRPr="00CE041F">
        <w:rPr>
          <w:rFonts w:ascii="Arial" w:eastAsia="Times New Roman" w:hAnsi="Arial" w:cs="Arial"/>
          <w:color w:val="025D84"/>
          <w:sz w:val="17"/>
          <w:szCs w:val="17"/>
          <w:bdr w:val="none" w:sz="0" w:space="0" w:color="auto" w:frame="1"/>
          <w:lang w:eastAsia="hr-HR"/>
        </w:rPr>
        <w:br/>
        <w:t>Obrazac se nalazi na poveznici </w:t>
      </w:r>
      <w:hyperlink r:id="rId5" w:history="1">
        <w:r w:rsidRPr="00CE041F">
          <w:rPr>
            <w:rFonts w:ascii="inherit" w:eastAsia="Times New Roman" w:hAnsi="inherit" w:cs="Times New Roman"/>
            <w:color w:val="025D84"/>
            <w:sz w:val="17"/>
            <w:szCs w:val="17"/>
            <w:u w:val="single"/>
            <w:bdr w:val="none" w:sz="0" w:space="0" w:color="auto" w:frame="1"/>
            <w:lang w:eastAsia="hr-HR"/>
          </w:rPr>
          <w:t>https://www.surveymonkey.com/r/drugostupanjski_prigovor_21</w:t>
        </w:r>
      </w:hyperlink>
    </w:p>
    <w:p w:rsidR="00CE041F" w:rsidRPr="00CE041F" w:rsidRDefault="00CE041F" w:rsidP="00CE041F">
      <w:pPr>
        <w:shd w:val="clear" w:color="auto" w:fill="FFFFFF"/>
        <w:spacing w:beforeAutospacing="1" w:after="0" w:afterAutospacing="1" w:line="240" w:lineRule="auto"/>
        <w:ind w:left="720" w:hanging="360"/>
        <w:textAlignment w:val="baseline"/>
        <w:rPr>
          <w:rFonts w:ascii="inherit" w:eastAsia="Times New Roman" w:hAnsi="inherit" w:cs="Times New Roman"/>
          <w:color w:val="025D84"/>
          <w:sz w:val="20"/>
          <w:szCs w:val="20"/>
          <w:lang w:eastAsia="hr-HR"/>
        </w:rPr>
      </w:pPr>
      <w:r w:rsidRPr="00CE041F">
        <w:rPr>
          <w:rFonts w:ascii="Symbol" w:eastAsia="Times New Roman" w:hAnsi="Symbol" w:cs="Times New Roman"/>
          <w:color w:val="025D84"/>
          <w:bdr w:val="none" w:sz="0" w:space="0" w:color="auto" w:frame="1"/>
          <w:lang w:eastAsia="hr-HR"/>
        </w:rPr>
        <w:t></w:t>
      </w:r>
      <w:r w:rsidRPr="00CE041F">
        <w:rPr>
          <w:rFonts w:ascii="Times New Roman" w:eastAsia="Times New Roman" w:hAnsi="Times New Roman" w:cs="Times New Roman"/>
          <w:color w:val="025D84"/>
          <w:sz w:val="14"/>
          <w:szCs w:val="14"/>
          <w:bdr w:val="none" w:sz="0" w:space="0" w:color="auto" w:frame="1"/>
          <w:lang w:eastAsia="hr-HR"/>
        </w:rPr>
        <w:t>        </w:t>
      </w:r>
      <w:r w:rsidRPr="00CE041F">
        <w:rPr>
          <w:rFonts w:ascii="Arial" w:eastAsia="Times New Roman" w:hAnsi="Arial" w:cs="Arial"/>
          <w:color w:val="025D84"/>
          <w:bdr w:val="none" w:sz="0" w:space="0" w:color="auto" w:frame="1"/>
          <w:lang w:eastAsia="hr-HR"/>
        </w:rPr>
        <w:t>Pristupnik je obvezan pri ulaganju drugostupanjskoga prigovora u obrazac upisati šifru riješenoga prigovora koja se nalazi u pisanome odgovoru Centra na njegovoj stranici u sustavu na poveznici </w:t>
      </w:r>
      <w:r w:rsidRPr="00CE041F">
        <w:rPr>
          <w:rFonts w:ascii="Arial" w:eastAsia="Times New Roman" w:hAnsi="Arial" w:cs="Arial"/>
          <w:i/>
          <w:iCs/>
          <w:color w:val="025D84"/>
          <w:bdr w:val="none" w:sz="0" w:space="0" w:color="auto" w:frame="1"/>
          <w:lang w:eastAsia="hr-HR"/>
        </w:rPr>
        <w:t>Moji prigovori</w:t>
      </w:r>
      <w:r w:rsidRPr="00CE041F">
        <w:rPr>
          <w:rFonts w:ascii="Arial" w:eastAsia="Times New Roman" w:hAnsi="Arial" w:cs="Arial"/>
          <w:color w:val="025D84"/>
          <w:bdr w:val="none" w:sz="0" w:space="0" w:color="auto" w:frame="1"/>
          <w:lang w:eastAsia="hr-HR"/>
        </w:rPr>
        <w:t>.</w:t>
      </w:r>
    </w:p>
    <w:p w:rsidR="00CE041F" w:rsidRPr="00CE041F" w:rsidRDefault="00CE041F" w:rsidP="00CE041F">
      <w:pPr>
        <w:shd w:val="clear" w:color="auto" w:fill="FFFFFF"/>
        <w:spacing w:beforeAutospacing="1" w:after="0" w:afterAutospacing="1" w:line="240" w:lineRule="auto"/>
        <w:ind w:left="720" w:hanging="360"/>
        <w:textAlignment w:val="baseline"/>
        <w:rPr>
          <w:rFonts w:ascii="inherit" w:eastAsia="Times New Roman" w:hAnsi="inherit" w:cs="Times New Roman"/>
          <w:color w:val="025D84"/>
          <w:sz w:val="20"/>
          <w:szCs w:val="20"/>
          <w:lang w:eastAsia="hr-HR"/>
        </w:rPr>
      </w:pPr>
      <w:r w:rsidRPr="00CE041F">
        <w:rPr>
          <w:rFonts w:ascii="Symbol" w:eastAsia="Times New Roman" w:hAnsi="Symbol" w:cs="Times New Roman"/>
          <w:color w:val="025D84"/>
          <w:bdr w:val="none" w:sz="0" w:space="0" w:color="auto" w:frame="1"/>
          <w:lang w:eastAsia="hr-HR"/>
        </w:rPr>
        <w:t></w:t>
      </w:r>
      <w:r w:rsidRPr="00CE041F">
        <w:rPr>
          <w:rFonts w:ascii="Times New Roman" w:eastAsia="Times New Roman" w:hAnsi="Times New Roman" w:cs="Times New Roman"/>
          <w:color w:val="025D84"/>
          <w:sz w:val="14"/>
          <w:szCs w:val="14"/>
          <w:bdr w:val="none" w:sz="0" w:space="0" w:color="auto" w:frame="1"/>
          <w:lang w:eastAsia="hr-HR"/>
        </w:rPr>
        <w:t>        </w:t>
      </w:r>
      <w:r w:rsidRPr="00CE041F">
        <w:rPr>
          <w:rFonts w:ascii="Arial" w:eastAsia="Times New Roman" w:hAnsi="Arial" w:cs="Arial"/>
          <w:color w:val="025D84"/>
          <w:bdr w:val="none" w:sz="0" w:space="0" w:color="auto" w:frame="1"/>
          <w:lang w:eastAsia="hr-HR"/>
        </w:rPr>
        <w:t>Ako pristupnik ne upiše šifru ili upiše pogrešnu šifru u obrazac za upis drugostupanjskih prigovora, prigovor </w:t>
      </w:r>
      <w:r w:rsidRPr="00CE041F">
        <w:rPr>
          <w:rFonts w:ascii="Arial" w:eastAsia="Times New Roman" w:hAnsi="Arial" w:cs="Arial"/>
          <w:b/>
          <w:bCs/>
          <w:color w:val="025D84"/>
          <w:bdr w:val="none" w:sz="0" w:space="0" w:color="auto" w:frame="1"/>
          <w:lang w:eastAsia="hr-HR"/>
        </w:rPr>
        <w:t>se neće razmatrati</w:t>
      </w:r>
      <w:r w:rsidRPr="00CE041F">
        <w:rPr>
          <w:rFonts w:ascii="Arial" w:eastAsia="Times New Roman" w:hAnsi="Arial" w:cs="Arial"/>
          <w:color w:val="025D84"/>
          <w:bdr w:val="none" w:sz="0" w:space="0" w:color="auto" w:frame="1"/>
          <w:lang w:eastAsia="hr-HR"/>
        </w:rPr>
        <w:t>.</w:t>
      </w:r>
    </w:p>
    <w:p w:rsidR="00CE041F" w:rsidRPr="00CE041F" w:rsidRDefault="00CE041F" w:rsidP="00CE041F">
      <w:pPr>
        <w:shd w:val="clear" w:color="auto" w:fill="FFFFFF"/>
        <w:spacing w:beforeAutospacing="1" w:after="0" w:afterAutospacing="1" w:line="240" w:lineRule="auto"/>
        <w:ind w:left="720" w:hanging="360"/>
        <w:textAlignment w:val="baseline"/>
        <w:rPr>
          <w:rFonts w:ascii="inherit" w:eastAsia="Times New Roman" w:hAnsi="inherit" w:cs="Times New Roman"/>
          <w:color w:val="025D84"/>
          <w:sz w:val="20"/>
          <w:szCs w:val="20"/>
          <w:lang w:eastAsia="hr-HR"/>
        </w:rPr>
      </w:pPr>
      <w:r w:rsidRPr="00CE041F">
        <w:rPr>
          <w:rFonts w:ascii="Symbol" w:eastAsia="Times New Roman" w:hAnsi="Symbol" w:cs="Times New Roman"/>
          <w:color w:val="025D84"/>
          <w:bdr w:val="none" w:sz="0" w:space="0" w:color="auto" w:frame="1"/>
          <w:lang w:eastAsia="hr-HR"/>
        </w:rPr>
        <w:t></w:t>
      </w:r>
      <w:r w:rsidRPr="00CE041F">
        <w:rPr>
          <w:rFonts w:ascii="Times New Roman" w:eastAsia="Times New Roman" w:hAnsi="Times New Roman" w:cs="Times New Roman"/>
          <w:color w:val="025D84"/>
          <w:sz w:val="14"/>
          <w:szCs w:val="14"/>
          <w:bdr w:val="none" w:sz="0" w:space="0" w:color="auto" w:frame="1"/>
          <w:lang w:eastAsia="hr-HR"/>
        </w:rPr>
        <w:t>        </w:t>
      </w:r>
      <w:r w:rsidRPr="00CE041F">
        <w:rPr>
          <w:rFonts w:ascii="Arial" w:eastAsia="Times New Roman" w:hAnsi="Arial" w:cs="Arial"/>
          <w:color w:val="025D84"/>
          <w:bdr w:val="none" w:sz="0" w:space="0" w:color="auto" w:frame="1"/>
          <w:lang w:eastAsia="hr-HR"/>
        </w:rPr>
        <w:t>Pristupnik je obvezan prilikom ulaganja drugostupanjskog prigovora u obrazac upisati:</w:t>
      </w:r>
      <w:r w:rsidRPr="00CE041F">
        <w:rPr>
          <w:rFonts w:ascii="Arial" w:eastAsia="Times New Roman" w:hAnsi="Arial" w:cs="Arial"/>
          <w:color w:val="025D84"/>
          <w:bdr w:val="none" w:sz="0" w:space="0" w:color="auto" w:frame="1"/>
          <w:lang w:eastAsia="hr-HR"/>
        </w:rPr>
        <w:br/>
      </w:r>
    </w:p>
    <w:p w:rsidR="00CE041F" w:rsidRPr="00CE041F" w:rsidRDefault="00CE041F" w:rsidP="00CE041F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Times New Roman"/>
          <w:color w:val="025D84"/>
          <w:sz w:val="20"/>
          <w:szCs w:val="20"/>
          <w:lang w:eastAsia="hr-HR"/>
        </w:rPr>
      </w:pPr>
      <w:r w:rsidRPr="00CE041F">
        <w:rPr>
          <w:rFonts w:ascii="inherit" w:eastAsia="Times New Roman" w:hAnsi="inherit" w:cs="Times New Roman"/>
          <w:color w:val="025D84"/>
          <w:sz w:val="20"/>
          <w:szCs w:val="20"/>
          <w:lang w:eastAsia="hr-HR"/>
        </w:rPr>
        <w:lastRenderedPageBreak/>
        <w:t>Ime i prezime</w:t>
      </w:r>
    </w:p>
    <w:p w:rsidR="00CE041F" w:rsidRPr="00CE041F" w:rsidRDefault="00CE041F" w:rsidP="00CE041F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Times New Roman"/>
          <w:color w:val="025D84"/>
          <w:sz w:val="20"/>
          <w:szCs w:val="20"/>
          <w:lang w:eastAsia="hr-HR"/>
        </w:rPr>
      </w:pPr>
      <w:r w:rsidRPr="00CE041F">
        <w:rPr>
          <w:rFonts w:ascii="Arial" w:eastAsia="Times New Roman" w:hAnsi="Arial" w:cs="Arial"/>
          <w:color w:val="025D84"/>
          <w:bdr w:val="none" w:sz="0" w:space="0" w:color="auto" w:frame="1"/>
          <w:lang w:eastAsia="hr-HR"/>
        </w:rPr>
        <w:t>OIB</w:t>
      </w:r>
      <w:r w:rsidRPr="00CE041F">
        <w:rPr>
          <w:rFonts w:ascii="Arial" w:eastAsia="Times New Roman" w:hAnsi="Arial" w:cs="Arial"/>
          <w:color w:val="025D84"/>
          <w:bdr w:val="none" w:sz="0" w:space="0" w:color="auto" w:frame="1"/>
          <w:lang w:eastAsia="hr-HR"/>
        </w:rPr>
        <w:br/>
      </w:r>
    </w:p>
    <w:p w:rsidR="00CE041F" w:rsidRPr="00CE041F" w:rsidRDefault="00CE041F" w:rsidP="00CE041F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Times New Roman"/>
          <w:color w:val="025D84"/>
          <w:sz w:val="20"/>
          <w:szCs w:val="20"/>
          <w:lang w:eastAsia="hr-HR"/>
        </w:rPr>
      </w:pPr>
      <w:r w:rsidRPr="00CE041F">
        <w:rPr>
          <w:rFonts w:ascii="Arial" w:eastAsia="Times New Roman" w:hAnsi="Arial" w:cs="Arial"/>
          <w:color w:val="025D84"/>
          <w:bdr w:val="none" w:sz="0" w:space="0" w:color="auto" w:frame="1"/>
          <w:lang w:eastAsia="hr-HR"/>
        </w:rPr>
        <w:t>Šifru riješenog prigovora koja se nalazi u pisanom odgovoru Centra na njegovoj stranici u sustavu pod poveznicom </w:t>
      </w:r>
      <w:r w:rsidRPr="00CE041F">
        <w:rPr>
          <w:rFonts w:ascii="Arial" w:eastAsia="Times New Roman" w:hAnsi="Arial" w:cs="Arial"/>
          <w:i/>
          <w:iCs/>
          <w:color w:val="025D84"/>
          <w:bdr w:val="none" w:sz="0" w:space="0" w:color="auto" w:frame="1"/>
          <w:lang w:eastAsia="hr-HR"/>
        </w:rPr>
        <w:t>Moji prigovori</w:t>
      </w:r>
      <w:r w:rsidRPr="00CE041F">
        <w:rPr>
          <w:rFonts w:ascii="Arial" w:eastAsia="Times New Roman" w:hAnsi="Arial" w:cs="Arial"/>
          <w:color w:val="025D84"/>
          <w:bdr w:val="none" w:sz="0" w:space="0" w:color="auto" w:frame="1"/>
          <w:lang w:eastAsia="hr-HR"/>
        </w:rPr>
        <w:br/>
      </w:r>
    </w:p>
    <w:p w:rsidR="00CE041F" w:rsidRPr="00CE041F" w:rsidRDefault="00CE041F" w:rsidP="00CE041F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Times New Roman"/>
          <w:color w:val="025D84"/>
          <w:sz w:val="20"/>
          <w:szCs w:val="20"/>
          <w:lang w:eastAsia="hr-HR"/>
        </w:rPr>
      </w:pPr>
      <w:r w:rsidRPr="00CE041F">
        <w:rPr>
          <w:rFonts w:ascii="Arial" w:eastAsia="Times New Roman" w:hAnsi="Arial" w:cs="Arial"/>
          <w:color w:val="025D84"/>
          <w:bdr w:val="none" w:sz="0" w:space="0" w:color="auto" w:frame="1"/>
          <w:lang w:eastAsia="hr-HR"/>
        </w:rPr>
        <w:t>Pisani odgovor Centra na prvostupanjski prigovor (kopirati originalni tekst pisanog odgovora Centra na stranici pristupnika u sustavu pod poveznicom Moji prigovori)</w:t>
      </w:r>
      <w:r w:rsidRPr="00CE041F">
        <w:rPr>
          <w:rFonts w:ascii="Arial" w:eastAsia="Times New Roman" w:hAnsi="Arial" w:cs="Arial"/>
          <w:color w:val="025D84"/>
          <w:bdr w:val="none" w:sz="0" w:space="0" w:color="auto" w:frame="1"/>
          <w:lang w:eastAsia="hr-HR"/>
        </w:rPr>
        <w:br/>
      </w:r>
    </w:p>
    <w:p w:rsidR="00CE041F" w:rsidRPr="00CE041F" w:rsidRDefault="00CE041F" w:rsidP="00CE041F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Times New Roman"/>
          <w:color w:val="025D84"/>
          <w:sz w:val="20"/>
          <w:szCs w:val="20"/>
          <w:lang w:eastAsia="hr-HR"/>
        </w:rPr>
      </w:pPr>
      <w:r w:rsidRPr="00CE041F">
        <w:rPr>
          <w:rFonts w:ascii="Arial" w:eastAsia="Times New Roman" w:hAnsi="Arial" w:cs="Arial"/>
          <w:color w:val="025D84"/>
          <w:bdr w:val="none" w:sz="0" w:space="0" w:color="auto" w:frame="1"/>
          <w:lang w:eastAsia="hr-HR"/>
        </w:rPr>
        <w:t>Tekst drugostupanjskog prigovora</w:t>
      </w:r>
    </w:p>
    <w:p w:rsidR="00CE041F" w:rsidRPr="00CE041F" w:rsidRDefault="00CE041F" w:rsidP="00CE041F">
      <w:pP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inherit" w:eastAsia="Times New Roman" w:hAnsi="inherit" w:cs="Times New Roman"/>
          <w:color w:val="025D84"/>
          <w:sz w:val="20"/>
          <w:szCs w:val="20"/>
          <w:lang w:eastAsia="hr-HR"/>
        </w:rPr>
      </w:pPr>
      <w:r w:rsidRPr="00CE041F">
        <w:rPr>
          <w:rFonts w:ascii="Arial" w:eastAsia="Times New Roman" w:hAnsi="Arial" w:cs="Arial"/>
          <w:color w:val="025D84"/>
          <w:bdr w:val="none" w:sz="0" w:space="0" w:color="auto" w:frame="1"/>
          <w:lang w:eastAsia="hr-HR"/>
        </w:rPr>
        <w:t> </w:t>
      </w:r>
    </w:p>
    <w:p w:rsidR="00CE041F" w:rsidRPr="00CE041F" w:rsidRDefault="00CE041F" w:rsidP="00CE041F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25D84"/>
          <w:sz w:val="20"/>
          <w:szCs w:val="20"/>
          <w:lang w:eastAsia="hr-HR"/>
        </w:rPr>
      </w:pPr>
      <w:r w:rsidRPr="00CE041F">
        <w:rPr>
          <w:rFonts w:ascii="Arial" w:eastAsia="Times New Roman" w:hAnsi="Arial" w:cs="Arial"/>
          <w:i/>
          <w:iCs/>
          <w:color w:val="025D84"/>
          <w:bdr w:val="none" w:sz="0" w:space="0" w:color="auto" w:frame="1"/>
          <w:lang w:eastAsia="hr-HR"/>
        </w:rPr>
        <w:t>Nacionalni centar za vanjsko vrednovanje obrazovanja</w:t>
      </w:r>
    </w:p>
    <w:p w:rsidR="00BA014D" w:rsidRDefault="00BA014D" w:rsidP="00CE041F"/>
    <w:sectPr w:rsidR="00BA0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325F6"/>
    <w:multiLevelType w:val="multilevel"/>
    <w:tmpl w:val="F934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5B1D4D"/>
    <w:multiLevelType w:val="multilevel"/>
    <w:tmpl w:val="8656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AA5CA3"/>
    <w:multiLevelType w:val="multilevel"/>
    <w:tmpl w:val="3BEE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8969FE"/>
    <w:multiLevelType w:val="multilevel"/>
    <w:tmpl w:val="0AD8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C725CB"/>
    <w:multiLevelType w:val="multilevel"/>
    <w:tmpl w:val="2A24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1F"/>
    <w:rsid w:val="008B1C9B"/>
    <w:rsid w:val="00BA014D"/>
    <w:rsid w:val="00CE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E7B4F-E923-4908-B31D-26BA747F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urveymonkey.com/r/drugostupanjski_prigovor_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RAVNAT-PC</cp:lastModifiedBy>
  <cp:revision>2</cp:revision>
  <dcterms:created xsi:type="dcterms:W3CDTF">2021-07-14T10:08:00Z</dcterms:created>
  <dcterms:modified xsi:type="dcterms:W3CDTF">2021-07-14T10:08:00Z</dcterms:modified>
</cp:coreProperties>
</file>